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5B233" w14:textId="77777777" w:rsidR="00116DE1" w:rsidRPr="00116DE1" w:rsidRDefault="00116DE1" w:rsidP="00116DE1">
      <w:pPr>
        <w:pStyle w:val="Subtitle"/>
        <w:jc w:val="left"/>
        <w:rPr>
          <w:rFonts w:asciiTheme="minorHAnsi" w:hAnsiTheme="minorHAnsi" w:cs="Tahoma"/>
          <w:b w:val="0"/>
          <w:sz w:val="22"/>
          <w:szCs w:val="22"/>
        </w:rPr>
      </w:pPr>
    </w:p>
    <w:p w14:paraId="0F77AB59" w14:textId="51AB0F8B" w:rsidR="000C08D2" w:rsidRPr="00186007" w:rsidRDefault="003F4E22" w:rsidP="00317193">
      <w:pPr>
        <w:pStyle w:val="Subtitle"/>
        <w:rPr>
          <w:rFonts w:asciiTheme="minorHAnsi" w:hAnsiTheme="minorHAnsi" w:cs="Tahoma"/>
          <w:color w:val="000000" w:themeColor="text1"/>
          <w:sz w:val="28"/>
          <w:szCs w:val="28"/>
        </w:rPr>
      </w:pPr>
      <w:r>
        <w:rPr>
          <w:rFonts w:asciiTheme="minorHAnsi" w:hAnsiTheme="minorHAnsi" w:cs="Tahoma"/>
          <w:color w:val="000000" w:themeColor="text1"/>
          <w:sz w:val="28"/>
          <w:szCs w:val="28"/>
        </w:rPr>
        <w:t xml:space="preserve">DE Committee </w:t>
      </w:r>
      <w:r w:rsidR="008F1D64" w:rsidRPr="00186007">
        <w:rPr>
          <w:rFonts w:asciiTheme="minorHAnsi" w:hAnsiTheme="minorHAnsi" w:cs="Tahoma"/>
          <w:color w:val="000000" w:themeColor="text1"/>
          <w:sz w:val="28"/>
          <w:szCs w:val="28"/>
        </w:rPr>
        <w:t>Meeting Minutes</w:t>
      </w:r>
    </w:p>
    <w:p w14:paraId="1DCD6AF3" w14:textId="57AA8C49" w:rsidR="0047692B" w:rsidRPr="00317193" w:rsidRDefault="00186007" w:rsidP="0081530D">
      <w:pPr>
        <w:pStyle w:val="Heading6"/>
        <w:rPr>
          <w:rFonts w:asciiTheme="minorHAnsi" w:hAnsiTheme="minorHAnsi" w:cs="Tahoma"/>
          <w:b w:val="0"/>
          <w:bCs/>
          <w:szCs w:val="24"/>
        </w:rPr>
      </w:pPr>
      <w:r w:rsidRPr="00317193">
        <w:rPr>
          <w:rFonts w:asciiTheme="minorHAnsi" w:hAnsiTheme="minorHAnsi" w:cs="Tahoma"/>
          <w:b w:val="0"/>
          <w:bCs/>
          <w:szCs w:val="24"/>
        </w:rPr>
        <w:t>[</w:t>
      </w:r>
      <w:r w:rsidR="000811C0">
        <w:rPr>
          <w:rFonts w:asciiTheme="minorHAnsi" w:hAnsiTheme="minorHAnsi" w:cs="Tahoma"/>
          <w:b w:val="0"/>
          <w:bCs/>
          <w:szCs w:val="24"/>
        </w:rPr>
        <w:t>November 18th</w:t>
      </w:r>
      <w:r w:rsidR="003F4E22">
        <w:rPr>
          <w:rFonts w:asciiTheme="minorHAnsi" w:hAnsiTheme="minorHAnsi" w:cs="Tahoma"/>
          <w:b w:val="0"/>
          <w:bCs/>
          <w:szCs w:val="24"/>
        </w:rPr>
        <w:t>, 2025</w:t>
      </w:r>
      <w:r w:rsidRPr="00317193">
        <w:rPr>
          <w:rFonts w:asciiTheme="minorHAnsi" w:hAnsiTheme="minorHAnsi" w:cs="Tahoma"/>
          <w:b w:val="0"/>
          <w:bCs/>
          <w:szCs w:val="24"/>
        </w:rPr>
        <w:t>]</w:t>
      </w:r>
    </w:p>
    <w:p w14:paraId="76F2BE15" w14:textId="0C820235" w:rsidR="008F1D64" w:rsidRPr="00317193" w:rsidRDefault="00186007" w:rsidP="0081530D">
      <w:pPr>
        <w:pStyle w:val="Heading6"/>
        <w:rPr>
          <w:rFonts w:asciiTheme="minorHAnsi" w:hAnsiTheme="minorHAnsi" w:cs="Tahoma"/>
          <w:b w:val="0"/>
          <w:bCs/>
          <w:szCs w:val="24"/>
        </w:rPr>
      </w:pPr>
      <w:r w:rsidRPr="00317193">
        <w:rPr>
          <w:rFonts w:asciiTheme="minorHAnsi" w:hAnsiTheme="minorHAnsi" w:cs="Tahoma"/>
          <w:b w:val="0"/>
          <w:bCs/>
          <w:szCs w:val="24"/>
        </w:rPr>
        <w:t>[</w:t>
      </w:r>
      <w:r w:rsidR="003F4E22">
        <w:rPr>
          <w:rFonts w:asciiTheme="minorHAnsi" w:hAnsiTheme="minorHAnsi" w:cs="Tahoma"/>
          <w:b w:val="0"/>
          <w:bCs/>
          <w:szCs w:val="24"/>
        </w:rPr>
        <w:t>9:00am-10:30am</w:t>
      </w:r>
      <w:r w:rsidRPr="00317193">
        <w:rPr>
          <w:rFonts w:asciiTheme="minorHAnsi" w:hAnsiTheme="minorHAnsi" w:cs="Tahoma"/>
          <w:b w:val="0"/>
          <w:bCs/>
          <w:szCs w:val="24"/>
        </w:rPr>
        <w:t>]</w:t>
      </w:r>
    </w:p>
    <w:p w14:paraId="635AF4FC" w14:textId="37A8F01B" w:rsidR="0045370A" w:rsidRPr="00317193" w:rsidRDefault="00186007" w:rsidP="004063E1">
      <w:pPr>
        <w:pStyle w:val="Heading6"/>
        <w:rPr>
          <w:rFonts w:asciiTheme="minorHAnsi" w:hAnsiTheme="minorHAnsi" w:cs="Tahoma"/>
          <w:b w:val="0"/>
          <w:bCs/>
          <w:szCs w:val="24"/>
        </w:rPr>
      </w:pPr>
      <w:r w:rsidRPr="00317193">
        <w:rPr>
          <w:rFonts w:asciiTheme="minorHAnsi" w:hAnsiTheme="minorHAnsi" w:cs="Tahoma"/>
          <w:b w:val="0"/>
          <w:bCs/>
          <w:szCs w:val="24"/>
        </w:rPr>
        <w:t>[</w:t>
      </w:r>
      <w:r w:rsidR="003F4E22">
        <w:rPr>
          <w:rFonts w:asciiTheme="minorHAnsi" w:hAnsiTheme="minorHAnsi" w:cs="Tahoma"/>
          <w:b w:val="0"/>
          <w:bCs/>
          <w:szCs w:val="24"/>
        </w:rPr>
        <w:t>Room S-106</w:t>
      </w:r>
      <w:r w:rsidRPr="00317193">
        <w:rPr>
          <w:rFonts w:asciiTheme="minorHAnsi" w:hAnsiTheme="minorHAnsi" w:cs="Tahoma"/>
          <w:b w:val="0"/>
          <w:bCs/>
          <w:szCs w:val="24"/>
        </w:rPr>
        <w:t>]</w:t>
      </w:r>
    </w:p>
    <w:p w14:paraId="337550E6" w14:textId="77777777" w:rsidR="009014C7" w:rsidRPr="005C7454" w:rsidRDefault="009014C7" w:rsidP="009014C7">
      <w:pPr>
        <w:rPr>
          <w:rFonts w:asciiTheme="minorHAnsi" w:hAnsiTheme="minorHAnsi" w:cs="Tahoma"/>
        </w:rPr>
      </w:pPr>
    </w:p>
    <w:p w14:paraId="36AD49DE" w14:textId="5ABDD971" w:rsidR="009014C7" w:rsidRPr="000F58A5" w:rsidRDefault="008F1D64" w:rsidP="009014C7">
      <w:pPr>
        <w:tabs>
          <w:tab w:val="left" w:pos="360"/>
          <w:tab w:val="left" w:pos="720"/>
        </w:tabs>
        <w:ind w:left="360" w:hanging="360"/>
        <w:rPr>
          <w:rFonts w:asciiTheme="minorHAnsi" w:hAnsiTheme="minorHAnsi" w:cs="Tahoma"/>
          <w:sz w:val="24"/>
          <w:szCs w:val="24"/>
        </w:rPr>
      </w:pPr>
      <w:r w:rsidRPr="000F58A5">
        <w:rPr>
          <w:rFonts w:asciiTheme="minorHAnsi" w:hAnsiTheme="minorHAnsi" w:cs="Tahoma"/>
          <w:b/>
          <w:sz w:val="24"/>
          <w:szCs w:val="24"/>
        </w:rPr>
        <w:t>MEMBERS</w:t>
      </w:r>
      <w:r w:rsidR="009014C7" w:rsidRPr="000F58A5">
        <w:rPr>
          <w:rFonts w:asciiTheme="minorHAnsi" w:hAnsiTheme="minorHAnsi" w:cs="Tahoma"/>
          <w:b/>
          <w:bCs/>
          <w:sz w:val="24"/>
          <w:szCs w:val="24"/>
        </w:rPr>
        <w:t>:</w:t>
      </w:r>
      <w:bookmarkStart w:id="0" w:name="_GoBack"/>
      <w:bookmarkEnd w:id="0"/>
    </w:p>
    <w:p w14:paraId="404BB438" w14:textId="77777777" w:rsidR="008F1D64" w:rsidRPr="005C7454" w:rsidRDefault="008F1D64" w:rsidP="00116DE1">
      <w:pPr>
        <w:rPr>
          <w:rFonts w:asciiTheme="minorHAnsi" w:hAnsiTheme="minorHAnsi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"/>
        <w:gridCol w:w="5209"/>
        <w:gridCol w:w="379"/>
        <w:gridCol w:w="5156"/>
      </w:tblGrid>
      <w:tr w:rsidR="00653F69" w:rsidRPr="002262F9" w14:paraId="524BAAE7" w14:textId="77777777" w:rsidTr="00653F6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5DAB482" w14:textId="7B09B5AA" w:rsidR="00653F69" w:rsidRPr="002262F9" w:rsidRDefault="00653F69" w:rsidP="000329D0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</w:rPr>
            </w:pPr>
            <w:r w:rsidRPr="000F58A5">
              <w:rPr>
                <w:rFonts w:asciiTheme="minorHAnsi" w:hAnsiTheme="minorHAnsi" w:cs="Tahoma"/>
                <w:b/>
                <w:sz w:val="24"/>
                <w:szCs w:val="24"/>
              </w:rPr>
              <w:t>VOTING</w:t>
            </w:r>
            <w:r w:rsidR="00186007">
              <w:rPr>
                <w:rFonts w:asciiTheme="minorHAnsi" w:hAnsiTheme="minorHAnsi" w:cs="Tahoma"/>
                <w:b/>
                <w:sz w:val="24"/>
                <w:szCs w:val="24"/>
              </w:rPr>
              <w:t xml:space="preserve"> – 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List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f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ull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n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ame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b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elow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, identify which constituency group each individual represents</w:t>
            </w:r>
            <w:r w:rsidR="003D4B93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 (place X in box adjacent to name when present)</w:t>
            </w:r>
          </w:p>
        </w:tc>
      </w:tr>
      <w:tr w:rsidR="00DE2174" w14:paraId="7FE8EA9B" w14:textId="6A18768F" w:rsidTr="008F1D64">
        <w:tc>
          <w:tcPr>
            <w:tcW w:w="151" w:type="pct"/>
          </w:tcPr>
          <w:p w14:paraId="3BE84B4A" w14:textId="0E55114C" w:rsidR="00DE2174" w:rsidRPr="000F58A5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78E778BF" w14:textId="32913534" w:rsidR="00DE2174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Erik Johnson</w:t>
            </w:r>
          </w:p>
        </w:tc>
        <w:tc>
          <w:tcPr>
            <w:tcW w:w="171" w:type="pct"/>
          </w:tcPr>
          <w:p w14:paraId="599D3AE3" w14:textId="15EE7F7D" w:rsidR="00DE2174" w:rsidRPr="000F58A5" w:rsidRDefault="00332A5E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47894422" w14:textId="5C8AF63C" w:rsidR="00DE2174" w:rsidRPr="000F58A5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811C0" w14:paraId="659E20C5" w14:textId="77777777" w:rsidTr="008F1D64">
        <w:tc>
          <w:tcPr>
            <w:tcW w:w="151" w:type="pct"/>
          </w:tcPr>
          <w:p w14:paraId="6F325AE9" w14:textId="1FEC2236" w:rsidR="000811C0" w:rsidRDefault="000811C0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79D6865D" w14:textId="7735CC24" w:rsidR="000811C0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Adoria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Williams</w:t>
            </w:r>
          </w:p>
        </w:tc>
        <w:tc>
          <w:tcPr>
            <w:tcW w:w="171" w:type="pct"/>
          </w:tcPr>
          <w:p w14:paraId="35EDA961" w14:textId="3BB9587A" w:rsidR="000811C0" w:rsidRPr="000F58A5" w:rsidRDefault="00332A5E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7987B0FF" w14:textId="77777777" w:rsidR="000811C0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36587" w14:paraId="0F1ECD75" w14:textId="2C9A9508" w:rsidTr="008F1D64">
        <w:tc>
          <w:tcPr>
            <w:tcW w:w="151" w:type="pct"/>
          </w:tcPr>
          <w:p w14:paraId="257D3BD7" w14:textId="0A695ADA" w:rsidR="00B36587" w:rsidRPr="000F58A5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3493329D" w14:textId="6470D6B8" w:rsidR="00B36587" w:rsidRPr="000F58A5" w:rsidRDefault="000811C0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Jayi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Thompson</w:t>
            </w:r>
          </w:p>
        </w:tc>
        <w:tc>
          <w:tcPr>
            <w:tcW w:w="171" w:type="pct"/>
          </w:tcPr>
          <w:p w14:paraId="506D6093" w14:textId="7D0A1689" w:rsidR="00B36587" w:rsidRPr="000F58A5" w:rsidRDefault="00332A5E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41541BEA" w14:textId="5A154585" w:rsidR="00B36587" w:rsidRPr="00551675" w:rsidRDefault="00B36587" w:rsidP="00B365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587" w14:paraId="707082DC" w14:textId="0D22B108" w:rsidTr="008F1D64">
        <w:tc>
          <w:tcPr>
            <w:tcW w:w="151" w:type="pct"/>
          </w:tcPr>
          <w:p w14:paraId="2BBCC41E" w14:textId="53118648" w:rsidR="00B36587" w:rsidRPr="000F58A5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6B43D413" w14:textId="10B8D65B" w:rsidR="00B36587" w:rsidRPr="000F58A5" w:rsidRDefault="000811C0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Edwin Toole</w:t>
            </w:r>
          </w:p>
        </w:tc>
        <w:tc>
          <w:tcPr>
            <w:tcW w:w="171" w:type="pct"/>
          </w:tcPr>
          <w:p w14:paraId="03BC78BC" w14:textId="6973A1DF" w:rsidR="00B36587" w:rsidRPr="000F58A5" w:rsidRDefault="00332A5E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06EE48AA" w14:textId="7D18E477" w:rsidR="00B36587" w:rsidRPr="004D6202" w:rsidRDefault="00B36587" w:rsidP="00B365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587" w14:paraId="4E486038" w14:textId="529132B3" w:rsidTr="008F1D64">
        <w:tc>
          <w:tcPr>
            <w:tcW w:w="151" w:type="pct"/>
          </w:tcPr>
          <w:p w14:paraId="27592577" w14:textId="3E317055" w:rsidR="00B36587" w:rsidRPr="000F58A5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37E1A0D6" w14:textId="1E2D9ED2" w:rsidR="00B36587" w:rsidRPr="000F58A5" w:rsidRDefault="000811C0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Lissette Dominguez</w:t>
            </w:r>
          </w:p>
        </w:tc>
        <w:tc>
          <w:tcPr>
            <w:tcW w:w="171" w:type="pct"/>
          </w:tcPr>
          <w:p w14:paraId="21FEFD4E" w14:textId="60C9ED8C" w:rsidR="00B36587" w:rsidRPr="000F58A5" w:rsidRDefault="00332A5E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2752CEB3" w14:textId="3F01B1AD" w:rsidR="00B36587" w:rsidRPr="00DE2174" w:rsidRDefault="00B36587" w:rsidP="00B365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174" w14:paraId="289F763F" w14:textId="77777777" w:rsidTr="008F1D64">
        <w:tc>
          <w:tcPr>
            <w:tcW w:w="151" w:type="pct"/>
          </w:tcPr>
          <w:p w14:paraId="4EDBC6DD" w14:textId="73E99A94" w:rsidR="00DE2174" w:rsidRPr="000F58A5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6068FC4D" w14:textId="653F4F58" w:rsidR="00DE2174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Brielle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Ericke</w:t>
            </w:r>
            <w:proofErr w:type="spellEnd"/>
          </w:p>
        </w:tc>
        <w:tc>
          <w:tcPr>
            <w:tcW w:w="171" w:type="pct"/>
          </w:tcPr>
          <w:p w14:paraId="36A40504" w14:textId="77777777" w:rsidR="00DE2174" w:rsidRPr="000F58A5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4D614BA2" w14:textId="7F4EE7DE" w:rsidR="00DE2174" w:rsidRPr="000F58A5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811C0" w14:paraId="3F46BFAA" w14:textId="77777777" w:rsidTr="008F1D64">
        <w:tc>
          <w:tcPr>
            <w:tcW w:w="151" w:type="pct"/>
          </w:tcPr>
          <w:p w14:paraId="6B544F7F" w14:textId="3C929EDA" w:rsidR="000811C0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1C7AAD1B" w14:textId="4D59DB95" w:rsidR="000811C0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Monica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Landeros</w:t>
            </w:r>
            <w:proofErr w:type="spellEnd"/>
          </w:p>
        </w:tc>
        <w:tc>
          <w:tcPr>
            <w:tcW w:w="171" w:type="pct"/>
          </w:tcPr>
          <w:p w14:paraId="294FA2ED" w14:textId="0E425F92" w:rsidR="000811C0" w:rsidRPr="000F58A5" w:rsidRDefault="00332A5E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x</w:t>
            </w:r>
          </w:p>
        </w:tc>
        <w:tc>
          <w:tcPr>
            <w:tcW w:w="2327" w:type="pct"/>
          </w:tcPr>
          <w:p w14:paraId="6F2A27D3" w14:textId="77777777" w:rsidR="000811C0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811C0" w14:paraId="7A374F20" w14:textId="77777777" w:rsidTr="008F1D64">
        <w:tc>
          <w:tcPr>
            <w:tcW w:w="151" w:type="pct"/>
          </w:tcPr>
          <w:p w14:paraId="3BFA5CEC" w14:textId="77777777" w:rsidR="000811C0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0ECB8F7F" w14:textId="2F231101" w:rsidR="000811C0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Arja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 McCray</w:t>
            </w:r>
          </w:p>
        </w:tc>
        <w:tc>
          <w:tcPr>
            <w:tcW w:w="171" w:type="pct"/>
          </w:tcPr>
          <w:p w14:paraId="324CB2BC" w14:textId="77777777" w:rsidR="000811C0" w:rsidRPr="000F58A5" w:rsidRDefault="000811C0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4371A798" w14:textId="77777777" w:rsidR="000811C0" w:rsidRPr="000F58A5" w:rsidRDefault="000811C0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E2174" w:rsidRPr="002262F9" w14:paraId="3F3E602E" w14:textId="77777777" w:rsidTr="00653F6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BB8DDF" w14:textId="5D8C29FB" w:rsidR="00DE2174" w:rsidRPr="002262F9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</w:rPr>
            </w:pPr>
            <w:r w:rsidRPr="000F58A5">
              <w:rPr>
                <w:rFonts w:asciiTheme="minorHAnsi" w:hAnsiTheme="minorHAnsi" w:cs="Tahoma"/>
                <w:b/>
                <w:sz w:val="24"/>
                <w:szCs w:val="24"/>
              </w:rPr>
              <w:t>NON-VOTING</w:t>
            </w:r>
            <w:r w:rsidR="00186007">
              <w:rPr>
                <w:rFonts w:asciiTheme="minorHAnsi" w:hAnsiTheme="minorHAnsi" w:cs="Tahoma"/>
                <w:b/>
                <w:sz w:val="24"/>
                <w:szCs w:val="24"/>
              </w:rPr>
              <w:t xml:space="preserve"> – 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List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f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ull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n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ame 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b</w:t>
            </w:r>
            <w:r w:rsidR="00186007" w:rsidRP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elow</w:t>
            </w:r>
            <w:r w:rsidR="00186007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>, identify which constituency group each individual represents</w:t>
            </w:r>
            <w:r w:rsidR="003D4B93">
              <w:rPr>
                <w:rFonts w:asciiTheme="minorHAnsi" w:hAnsiTheme="minorHAnsi" w:cs="Tahoma"/>
                <w:b/>
                <w:color w:val="808080" w:themeColor="background1" w:themeShade="80"/>
                <w:sz w:val="24"/>
                <w:szCs w:val="24"/>
              </w:rPr>
              <w:t xml:space="preserve"> (place X in box adjacent to name when present)</w:t>
            </w:r>
          </w:p>
        </w:tc>
      </w:tr>
      <w:tr w:rsidR="00DE2174" w14:paraId="3D59F090" w14:textId="29DD8DDD" w:rsidTr="008F1D64">
        <w:tc>
          <w:tcPr>
            <w:tcW w:w="151" w:type="pct"/>
          </w:tcPr>
          <w:p w14:paraId="56FC9914" w14:textId="44D57A66" w:rsidR="00DE2174" w:rsidRPr="000F58A5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523B828F" w14:textId="112222F7" w:rsidR="00DE2174" w:rsidRPr="000F58A5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1" w:type="pct"/>
          </w:tcPr>
          <w:p w14:paraId="33898256" w14:textId="3F26722F" w:rsidR="00DE2174" w:rsidRPr="000F58A5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33982FED" w14:textId="40E901E0" w:rsidR="00DE2174" w:rsidRPr="000F58A5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36587" w14:paraId="5557355E" w14:textId="0E5149DA" w:rsidTr="008F1D64">
        <w:tc>
          <w:tcPr>
            <w:tcW w:w="151" w:type="pct"/>
          </w:tcPr>
          <w:p w14:paraId="3E6E9D8D" w14:textId="51B6CAC1" w:rsidR="00B36587" w:rsidRPr="000F58A5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2839ADA3" w14:textId="65A4262F" w:rsidR="00B36587" w:rsidRPr="000F58A5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1" w:type="pct"/>
          </w:tcPr>
          <w:p w14:paraId="349F10E0" w14:textId="313F49C4" w:rsidR="00B36587" w:rsidRPr="000F58A5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5F8AEDC9" w14:textId="45F9B269" w:rsidR="00B36587" w:rsidRPr="000F58A5" w:rsidRDefault="00B36587" w:rsidP="00B3658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36587" w14:paraId="7CA3875E" w14:textId="0BA6146C" w:rsidTr="008F1D64">
        <w:tc>
          <w:tcPr>
            <w:tcW w:w="151" w:type="pct"/>
          </w:tcPr>
          <w:p w14:paraId="53268A83" w14:textId="4CC57F76" w:rsidR="00B36587" w:rsidRPr="000F58A5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1" w:type="pct"/>
          </w:tcPr>
          <w:p w14:paraId="0D738588" w14:textId="6559CBB6" w:rsidR="00B36587" w:rsidRPr="000F58A5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1" w:type="pct"/>
          </w:tcPr>
          <w:p w14:paraId="089CA646" w14:textId="5047DE05" w:rsidR="00B36587" w:rsidRPr="000F58A5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27" w:type="pct"/>
          </w:tcPr>
          <w:p w14:paraId="7D6A2DD3" w14:textId="7EAC488D" w:rsidR="00B36587" w:rsidRPr="000F58A5" w:rsidRDefault="00B36587" w:rsidP="00B36587">
            <w:pPr>
              <w:rPr>
                <w:sz w:val="22"/>
                <w:szCs w:val="22"/>
              </w:rPr>
            </w:pPr>
            <w:r w:rsidRPr="000F58A5">
              <w:rPr>
                <w:rFonts w:asciiTheme="minorHAnsi" w:hAnsiTheme="minorHAnsi" w:cs="Tahoma"/>
                <w:sz w:val="22"/>
                <w:szCs w:val="22"/>
              </w:rPr>
              <w:t xml:space="preserve">    </w:t>
            </w:r>
          </w:p>
        </w:tc>
      </w:tr>
    </w:tbl>
    <w:p w14:paraId="0DA748BE" w14:textId="77777777" w:rsidR="009014C7" w:rsidRPr="005C7454" w:rsidRDefault="009014C7" w:rsidP="00116DE1">
      <w:pPr>
        <w:tabs>
          <w:tab w:val="left" w:pos="5220"/>
        </w:tabs>
        <w:rPr>
          <w:rFonts w:asciiTheme="minorHAnsi" w:hAnsiTheme="minorHAnsi" w:cs="Tahoma"/>
        </w:rPr>
      </w:pPr>
    </w:p>
    <w:p w14:paraId="0ABD28D2" w14:textId="67EAA43E" w:rsidR="007436DD" w:rsidRPr="00575B8F" w:rsidRDefault="009014C7" w:rsidP="008F1D64">
      <w:pPr>
        <w:tabs>
          <w:tab w:val="left" w:pos="5220"/>
        </w:tabs>
        <w:rPr>
          <w:rFonts w:asciiTheme="minorHAnsi" w:hAnsiTheme="minorHAnsi" w:cs="Tahoma"/>
          <w:sz w:val="22"/>
          <w:szCs w:val="22"/>
        </w:rPr>
      </w:pPr>
      <w:r w:rsidRPr="000F58A5">
        <w:rPr>
          <w:rFonts w:asciiTheme="minorHAnsi" w:hAnsiTheme="minorHAnsi" w:cs="Tahoma"/>
          <w:b/>
          <w:sz w:val="24"/>
          <w:szCs w:val="24"/>
        </w:rPr>
        <w:t>GUESTS:</w:t>
      </w:r>
      <w:r w:rsidRPr="00F62E5A">
        <w:rPr>
          <w:rFonts w:asciiTheme="minorHAnsi" w:hAnsiTheme="minorHAnsi" w:cs="Tahoma"/>
        </w:rPr>
        <w:t xml:space="preserve"> </w:t>
      </w:r>
    </w:p>
    <w:p w14:paraId="15D3C839" w14:textId="2FA91679" w:rsidR="007436DD" w:rsidRPr="00F62E5A" w:rsidRDefault="003A5E3B" w:rsidP="008F1D64">
      <w:pPr>
        <w:tabs>
          <w:tab w:val="left" w:pos="5220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5324"/>
        <w:gridCol w:w="2878"/>
      </w:tblGrid>
      <w:tr w:rsidR="009014C7" w:rsidRPr="001973ED" w14:paraId="6B895930" w14:textId="77777777" w:rsidTr="00CE098A">
        <w:trPr>
          <w:trHeight w:val="20"/>
        </w:trPr>
        <w:tc>
          <w:tcPr>
            <w:tcW w:w="1298" w:type="pct"/>
            <w:shd w:val="clear" w:color="auto" w:fill="C0C0C0"/>
          </w:tcPr>
          <w:p w14:paraId="78B4F491" w14:textId="77777777" w:rsidR="009014C7" w:rsidRPr="001973ED" w:rsidRDefault="009014C7" w:rsidP="00BA0662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1973ED">
              <w:rPr>
                <w:rFonts w:asciiTheme="minorHAnsi" w:hAnsiTheme="minorHAnsi" w:cs="Tahoma"/>
                <w:b/>
                <w:sz w:val="24"/>
                <w:szCs w:val="24"/>
              </w:rPr>
              <w:t>AGENDA ITEM</w:t>
            </w:r>
          </w:p>
        </w:tc>
        <w:tc>
          <w:tcPr>
            <w:tcW w:w="2403" w:type="pct"/>
            <w:shd w:val="clear" w:color="auto" w:fill="C0C0C0"/>
          </w:tcPr>
          <w:p w14:paraId="511751EA" w14:textId="77777777" w:rsidR="009014C7" w:rsidRPr="001973ED" w:rsidRDefault="009014C7" w:rsidP="00BA0662">
            <w:pPr>
              <w:pStyle w:val="Heading2"/>
              <w:rPr>
                <w:rFonts w:asciiTheme="minorHAnsi" w:hAnsiTheme="minorHAnsi" w:cs="Tahoma"/>
                <w:sz w:val="24"/>
                <w:szCs w:val="24"/>
              </w:rPr>
            </w:pPr>
            <w:r w:rsidRPr="001973ED">
              <w:rPr>
                <w:rFonts w:asciiTheme="minorHAnsi" w:hAnsiTheme="minorHAnsi" w:cs="Tahoma"/>
                <w:sz w:val="24"/>
                <w:szCs w:val="24"/>
              </w:rPr>
              <w:t>DISCUSSION</w:t>
            </w:r>
          </w:p>
        </w:tc>
        <w:tc>
          <w:tcPr>
            <w:tcW w:w="1299" w:type="pct"/>
            <w:shd w:val="clear" w:color="auto" w:fill="C0C0C0"/>
          </w:tcPr>
          <w:p w14:paraId="06AE65F0" w14:textId="289D2684" w:rsidR="009014C7" w:rsidRPr="001973ED" w:rsidRDefault="007A0B0B" w:rsidP="00BA0662">
            <w:pPr>
              <w:pStyle w:val="Heading2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 xml:space="preserve">FOLLOW-UP </w:t>
            </w:r>
            <w:r w:rsidR="009014C7" w:rsidRPr="001973ED">
              <w:rPr>
                <w:rFonts w:asciiTheme="minorHAnsi" w:hAnsiTheme="minorHAnsi" w:cs="Tahoma"/>
                <w:sz w:val="24"/>
                <w:szCs w:val="24"/>
              </w:rPr>
              <w:t>ACTION</w:t>
            </w:r>
          </w:p>
        </w:tc>
      </w:tr>
      <w:tr w:rsidR="009014C7" w:rsidRPr="001973ED" w14:paraId="06FD2E46" w14:textId="77777777" w:rsidTr="00CE098A">
        <w:trPr>
          <w:trHeight w:val="656"/>
        </w:trPr>
        <w:tc>
          <w:tcPr>
            <w:tcW w:w="1298" w:type="pct"/>
          </w:tcPr>
          <w:p w14:paraId="2C1C6109" w14:textId="5143F6AC" w:rsidR="009014C7" w:rsidRPr="003D4407" w:rsidRDefault="00D810C2" w:rsidP="006F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Call to Order</w:t>
            </w:r>
          </w:p>
        </w:tc>
        <w:tc>
          <w:tcPr>
            <w:tcW w:w="2403" w:type="pct"/>
          </w:tcPr>
          <w:p w14:paraId="57C35F19" w14:textId="3F3181EE" w:rsidR="009014C7" w:rsidRPr="006E36D5" w:rsidRDefault="006E36D5" w:rsidP="00463A8A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</w:pPr>
            <w:r w:rsidRPr="006E36D5">
              <w:t xml:space="preserve">The meeting was called to order at </w:t>
            </w:r>
            <w:r w:rsidRPr="006E36D5">
              <w:rPr>
                <w:rStyle w:val="Strong"/>
              </w:rPr>
              <w:t>9:07 AM</w:t>
            </w:r>
            <w:r w:rsidRPr="006E36D5">
              <w:t xml:space="preserve"> by Chair Erik Johnson.</w:t>
            </w:r>
          </w:p>
        </w:tc>
        <w:tc>
          <w:tcPr>
            <w:tcW w:w="1299" w:type="pct"/>
          </w:tcPr>
          <w:p w14:paraId="708059AD" w14:textId="6F59690C" w:rsidR="008A06F6" w:rsidRPr="00487A13" w:rsidRDefault="008A06F6" w:rsidP="004B7E35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317193" w:rsidRPr="001973ED" w14:paraId="5621DD7B" w14:textId="77777777" w:rsidTr="00CE098A">
        <w:trPr>
          <w:trHeight w:val="656"/>
        </w:trPr>
        <w:tc>
          <w:tcPr>
            <w:tcW w:w="1298" w:type="pct"/>
          </w:tcPr>
          <w:p w14:paraId="0B335792" w14:textId="7AAFABB3" w:rsidR="00317193" w:rsidRPr="00D810C2" w:rsidRDefault="00317193" w:rsidP="006F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ahoma"/>
                <w:sz w:val="22"/>
                <w:szCs w:val="22"/>
              </w:rPr>
            </w:pPr>
            <w:r w:rsidRPr="00D810C2">
              <w:rPr>
                <w:rFonts w:asciiTheme="minorHAnsi" w:hAnsiTheme="minorHAnsi" w:cs="Tahoma"/>
                <w:sz w:val="22"/>
                <w:szCs w:val="22"/>
              </w:rPr>
              <w:t>Adoption of Agenda</w:t>
            </w:r>
          </w:p>
        </w:tc>
        <w:tc>
          <w:tcPr>
            <w:tcW w:w="2403" w:type="pct"/>
          </w:tcPr>
          <w:p w14:paraId="4BB32E2A" w14:textId="6B3233F2" w:rsidR="00317193" w:rsidRPr="00186007" w:rsidRDefault="006E36D5" w:rsidP="007E3D2E">
            <w:pPr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</w:pPr>
            <w:r>
              <w:t>No additions or changes were proposed.</w:t>
            </w:r>
          </w:p>
        </w:tc>
        <w:tc>
          <w:tcPr>
            <w:tcW w:w="1299" w:type="pct"/>
            <w:vMerge w:val="restart"/>
          </w:tcPr>
          <w:p w14:paraId="33FEEEF4" w14:textId="0D1E3345" w:rsidR="00317193" w:rsidRPr="00186007" w:rsidRDefault="006E36D5" w:rsidP="003F4E22">
            <w:pPr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  <w:t xml:space="preserve">Minutes Adopted </w:t>
            </w:r>
          </w:p>
        </w:tc>
      </w:tr>
      <w:tr w:rsidR="00317193" w:rsidRPr="001973ED" w14:paraId="409F7FC2" w14:textId="77777777" w:rsidTr="00CE098A">
        <w:trPr>
          <w:trHeight w:val="656"/>
        </w:trPr>
        <w:tc>
          <w:tcPr>
            <w:tcW w:w="1298" w:type="pct"/>
          </w:tcPr>
          <w:p w14:paraId="4CEEDF87" w14:textId="5828BC67" w:rsidR="00317193" w:rsidRPr="00D810C2" w:rsidRDefault="00317193" w:rsidP="006F3D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Approval of Minutes</w:t>
            </w:r>
          </w:p>
        </w:tc>
        <w:tc>
          <w:tcPr>
            <w:tcW w:w="2403" w:type="pct"/>
          </w:tcPr>
          <w:p w14:paraId="03021796" w14:textId="08ECAFA9" w:rsidR="00317193" w:rsidRPr="00503A02" w:rsidRDefault="006E36D5" w:rsidP="00503A0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2"/>
                <w:szCs w:val="22"/>
              </w:rPr>
            </w:pPr>
            <w:r>
              <w:t xml:space="preserve">Minutes from </w:t>
            </w:r>
            <w:r>
              <w:rPr>
                <w:rStyle w:val="Strong"/>
              </w:rPr>
              <w:t>October 15th</w:t>
            </w:r>
            <w:r>
              <w:t xml:space="preserve"> were reviewed. Motion to approve by </w:t>
            </w:r>
            <w:r>
              <w:rPr>
                <w:rStyle w:val="Strong"/>
              </w:rPr>
              <w:t>Monica</w:t>
            </w:r>
            <w:r>
              <w:t xml:space="preserve">; seconded by </w:t>
            </w:r>
            <w:r>
              <w:rPr>
                <w:rStyle w:val="Strong"/>
              </w:rPr>
              <w:t>Edwin</w:t>
            </w:r>
            <w:r>
              <w:t>.</w:t>
            </w:r>
            <w:r>
              <w:br/>
              <w:t>Minutes approved unanimously via chat vote.</w:t>
            </w:r>
          </w:p>
        </w:tc>
        <w:tc>
          <w:tcPr>
            <w:tcW w:w="1299" w:type="pct"/>
            <w:vMerge/>
          </w:tcPr>
          <w:p w14:paraId="024F8B4B" w14:textId="30011BD0" w:rsidR="00317193" w:rsidRPr="00186007" w:rsidRDefault="00317193" w:rsidP="00F72AD1">
            <w:pPr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</w:pPr>
          </w:p>
        </w:tc>
      </w:tr>
      <w:tr w:rsidR="00186007" w:rsidRPr="001973ED" w14:paraId="07A89314" w14:textId="77777777" w:rsidTr="00CE098A">
        <w:trPr>
          <w:trHeight w:val="656"/>
        </w:trPr>
        <w:tc>
          <w:tcPr>
            <w:tcW w:w="1298" w:type="pct"/>
          </w:tcPr>
          <w:p w14:paraId="147F12F7" w14:textId="77777777" w:rsidR="00186007" w:rsidRDefault="00186007" w:rsidP="006F3D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Action Items/</w:t>
            </w:r>
          </w:p>
          <w:p w14:paraId="2B8997AD" w14:textId="6A073EE2" w:rsidR="00186007" w:rsidRDefault="00186007" w:rsidP="0018600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Presentations</w:t>
            </w:r>
          </w:p>
        </w:tc>
        <w:tc>
          <w:tcPr>
            <w:tcW w:w="2403" w:type="pct"/>
          </w:tcPr>
          <w:p w14:paraId="068B1385" w14:textId="77777777" w:rsidR="006E36D5" w:rsidRPr="006E36D5" w:rsidRDefault="006E36D5" w:rsidP="006E36D5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6E36D5">
              <w:rPr>
                <w:rStyle w:val="Strong"/>
                <w:rFonts w:ascii="Times New Roman" w:hAnsi="Times New Roman" w:cs="Times New Roman"/>
                <w:bCs w:val="0"/>
                <w:color w:val="auto"/>
              </w:rPr>
              <w:t>1. Boilerplate Syllabi Language (AI Policy)</w:t>
            </w:r>
          </w:p>
          <w:p w14:paraId="207886D9" w14:textId="77777777" w:rsidR="006E36D5" w:rsidRPr="006E36D5" w:rsidRDefault="006E36D5" w:rsidP="006E36D5">
            <w:pPr>
              <w:pStyle w:val="NormalWeb"/>
            </w:pPr>
            <w:r w:rsidRPr="006E36D5">
              <w:rPr>
                <w:rStyle w:val="Strong"/>
              </w:rPr>
              <w:t>Discussion:</w:t>
            </w:r>
          </w:p>
          <w:p w14:paraId="4AD9E8C8" w14:textId="77777777" w:rsidR="006E36D5" w:rsidRDefault="006E36D5" w:rsidP="006F3DE4">
            <w:pPr>
              <w:pStyle w:val="NormalWeb"/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Erik reviewed the draft boilerplate language for faculty to include in syllabi regarding AI.</w:t>
            </w:r>
          </w:p>
          <w:p w14:paraId="24C4121B" w14:textId="77777777" w:rsidR="006E36D5" w:rsidRDefault="006E36D5" w:rsidP="006F3DE4">
            <w:pPr>
              <w:pStyle w:val="NormalWeb"/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Document intentionally kept general for broad applicability.</w:t>
            </w:r>
          </w:p>
          <w:p w14:paraId="10F75A4C" w14:textId="77777777" w:rsidR="006E36D5" w:rsidRDefault="006E36D5" w:rsidP="006F3DE4">
            <w:pPr>
              <w:pStyle w:val="NormalWeb"/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Edits submitted by </w:t>
            </w:r>
            <w:proofErr w:type="spellStart"/>
            <w:r>
              <w:t>Adoria</w:t>
            </w:r>
            <w:proofErr w:type="spellEnd"/>
            <w:r>
              <w:t xml:space="preserve"> were incorporated.</w:t>
            </w:r>
          </w:p>
          <w:p w14:paraId="7C4FC9D5" w14:textId="77777777" w:rsidR="006E36D5" w:rsidRDefault="006E36D5" w:rsidP="006F3DE4">
            <w:pPr>
              <w:pStyle w:val="NormalWeb"/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Motion to approve by </w:t>
            </w:r>
            <w:r w:rsidRPr="00332A5E">
              <w:rPr>
                <w:rStyle w:val="Strong"/>
                <w:b w:val="0"/>
              </w:rPr>
              <w:t>Monica</w:t>
            </w:r>
            <w:r w:rsidRPr="00332A5E">
              <w:rPr>
                <w:b/>
              </w:rPr>
              <w:t>;</w:t>
            </w:r>
            <w:r>
              <w:t xml:space="preserve"> seconded by </w:t>
            </w:r>
            <w:r w:rsidRPr="00332A5E">
              <w:rPr>
                <w:rStyle w:val="Strong"/>
                <w:b w:val="0"/>
              </w:rPr>
              <w:t>Edwin</w:t>
            </w:r>
            <w:r>
              <w:t>; approved via chat vote.</w:t>
            </w:r>
          </w:p>
          <w:p w14:paraId="6B0C2030" w14:textId="77777777" w:rsidR="006E36D5" w:rsidRDefault="006E36D5" w:rsidP="006E36D5">
            <w:pPr>
              <w:pStyle w:val="Heading3"/>
              <w:rPr>
                <w:rStyle w:val="Strong"/>
                <w:bCs w:val="0"/>
                <w:color w:val="auto"/>
              </w:rPr>
            </w:pPr>
          </w:p>
          <w:p w14:paraId="27CD7634" w14:textId="77777777" w:rsidR="006E36D5" w:rsidRDefault="006E36D5" w:rsidP="006E36D5">
            <w:pPr>
              <w:pStyle w:val="Heading3"/>
              <w:rPr>
                <w:rStyle w:val="Strong"/>
                <w:bCs w:val="0"/>
                <w:color w:val="auto"/>
              </w:rPr>
            </w:pPr>
          </w:p>
          <w:p w14:paraId="18D94DA6" w14:textId="77777777" w:rsidR="006E36D5" w:rsidRDefault="006E36D5" w:rsidP="006E36D5">
            <w:pPr>
              <w:pStyle w:val="Heading3"/>
              <w:rPr>
                <w:rStyle w:val="Strong"/>
                <w:bCs w:val="0"/>
                <w:color w:val="auto"/>
              </w:rPr>
            </w:pPr>
          </w:p>
          <w:p w14:paraId="253F7072" w14:textId="77777777" w:rsidR="006E36D5" w:rsidRDefault="006E36D5" w:rsidP="006E36D5">
            <w:pPr>
              <w:pStyle w:val="Heading3"/>
              <w:rPr>
                <w:rStyle w:val="Strong"/>
                <w:bCs w:val="0"/>
                <w:color w:val="auto"/>
              </w:rPr>
            </w:pPr>
          </w:p>
          <w:p w14:paraId="2B11283E" w14:textId="0529877D" w:rsidR="006E36D5" w:rsidRPr="006E36D5" w:rsidRDefault="006E36D5" w:rsidP="006E36D5">
            <w:pPr>
              <w:pStyle w:val="Heading3"/>
              <w:rPr>
                <w:rFonts w:ascii="Times New Roman" w:hAnsi="Times New Roman"/>
                <w:color w:val="auto"/>
              </w:rPr>
            </w:pPr>
            <w:r w:rsidRPr="006E36D5">
              <w:rPr>
                <w:rStyle w:val="Strong"/>
                <w:bCs w:val="0"/>
                <w:color w:val="auto"/>
              </w:rPr>
              <w:t>2. Faculty AI Survey</w:t>
            </w:r>
          </w:p>
          <w:p w14:paraId="4C419C2D" w14:textId="77777777" w:rsidR="006E36D5" w:rsidRDefault="006E36D5" w:rsidP="006E36D5">
            <w:pPr>
              <w:pStyle w:val="NormalWeb"/>
            </w:pPr>
            <w:r>
              <w:rPr>
                <w:rStyle w:val="Strong"/>
              </w:rPr>
              <w:t>Discussion:</w:t>
            </w:r>
          </w:p>
          <w:p w14:paraId="0C115965" w14:textId="77777777" w:rsidR="006E36D5" w:rsidRDefault="006E36D5" w:rsidP="006F3DE4">
            <w:pPr>
              <w:pStyle w:val="NormalWeb"/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Survey assesses faculty attitudes and familiarity with AI tools.</w:t>
            </w:r>
          </w:p>
          <w:p w14:paraId="109F3283" w14:textId="77777777" w:rsidR="006E36D5" w:rsidRDefault="006E36D5" w:rsidP="006F3DE4">
            <w:pPr>
              <w:pStyle w:val="NormalWeb"/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All prior feedback included.</w:t>
            </w:r>
          </w:p>
          <w:p w14:paraId="4661959E" w14:textId="77777777" w:rsidR="006E36D5" w:rsidRDefault="006E36D5" w:rsidP="006F3DE4">
            <w:pPr>
              <w:pStyle w:val="NormalWeb"/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Motion to approve by </w:t>
            </w:r>
            <w:r w:rsidRPr="00332A5E">
              <w:rPr>
                <w:rStyle w:val="Strong"/>
                <w:b w:val="0"/>
              </w:rPr>
              <w:t>Monica</w:t>
            </w:r>
            <w:r>
              <w:t xml:space="preserve">; seconded by </w:t>
            </w:r>
            <w:proofErr w:type="spellStart"/>
            <w:r w:rsidRPr="00332A5E">
              <w:rPr>
                <w:rStyle w:val="Strong"/>
                <w:b w:val="0"/>
              </w:rPr>
              <w:t>Adoria</w:t>
            </w:r>
            <w:proofErr w:type="spellEnd"/>
            <w:r w:rsidRPr="00332A5E">
              <w:rPr>
                <w:b/>
              </w:rPr>
              <w:t>;</w:t>
            </w:r>
            <w:r>
              <w:t xml:space="preserve"> approved.</w:t>
            </w:r>
          </w:p>
          <w:p w14:paraId="28B5B9EC" w14:textId="16CAFEF4" w:rsidR="006E36D5" w:rsidRDefault="006E36D5" w:rsidP="006F3DE4">
            <w:pPr>
              <w:pStyle w:val="NormalWeb"/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Discussion on timeline: faculty preferred releasing </w:t>
            </w:r>
            <w:r>
              <w:rPr>
                <w:rStyle w:val="Strong"/>
              </w:rPr>
              <w:t>now</w:t>
            </w:r>
            <w:r>
              <w:t>, before Thanksgiving.</w:t>
            </w:r>
          </w:p>
          <w:p w14:paraId="30C554D5" w14:textId="77777777" w:rsidR="006E36D5" w:rsidRPr="006E36D5" w:rsidRDefault="006E36D5" w:rsidP="006E36D5">
            <w:pPr>
              <w:pStyle w:val="Heading3"/>
              <w:rPr>
                <w:rFonts w:ascii="Times New Roman" w:hAnsi="Times New Roman"/>
                <w:color w:val="auto"/>
              </w:rPr>
            </w:pPr>
            <w:r w:rsidRPr="006E36D5">
              <w:rPr>
                <w:color w:val="auto"/>
              </w:rPr>
              <w:t xml:space="preserve">3. </w:t>
            </w:r>
            <w:r w:rsidRPr="006E36D5">
              <w:rPr>
                <w:rStyle w:val="Strong"/>
                <w:bCs w:val="0"/>
                <w:color w:val="auto"/>
              </w:rPr>
              <w:t>RSI (Regular &amp; Substantive Interaction) Faculty Survey</w:t>
            </w:r>
          </w:p>
          <w:p w14:paraId="1D544387" w14:textId="77777777" w:rsidR="006E36D5" w:rsidRDefault="006E36D5" w:rsidP="006E36D5">
            <w:pPr>
              <w:pStyle w:val="NormalWeb"/>
            </w:pPr>
            <w:r>
              <w:rPr>
                <w:rStyle w:val="Strong"/>
              </w:rPr>
              <w:t>Discussion:</w:t>
            </w:r>
          </w:p>
          <w:p w14:paraId="44AF44D8" w14:textId="77777777" w:rsidR="006E36D5" w:rsidRDefault="006E36D5" w:rsidP="006F3DE4">
            <w:pPr>
              <w:pStyle w:val="NormalWeb"/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>Survey evaluates awareness and implementation of RSI.</w:t>
            </w:r>
          </w:p>
          <w:p w14:paraId="12F0F228" w14:textId="77777777" w:rsidR="006E36D5" w:rsidRDefault="006E36D5" w:rsidP="006F3DE4">
            <w:pPr>
              <w:pStyle w:val="NormalWeb"/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>No further edits requested.</w:t>
            </w:r>
          </w:p>
          <w:p w14:paraId="40869A49" w14:textId="77777777" w:rsidR="006E36D5" w:rsidRDefault="006E36D5" w:rsidP="006F3DE4">
            <w:pPr>
              <w:pStyle w:val="NormalWeb"/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Motion to approve release timeline by </w:t>
            </w:r>
            <w:r w:rsidRPr="00332A5E">
              <w:rPr>
                <w:rStyle w:val="Strong"/>
                <w:b w:val="0"/>
              </w:rPr>
              <w:t>Monica</w:t>
            </w:r>
            <w:r w:rsidRPr="00332A5E">
              <w:rPr>
                <w:b/>
              </w:rPr>
              <w:t>;</w:t>
            </w:r>
            <w:r>
              <w:t xml:space="preserve"> seconded by </w:t>
            </w:r>
            <w:proofErr w:type="spellStart"/>
            <w:r w:rsidRPr="00332A5E">
              <w:rPr>
                <w:rStyle w:val="Strong"/>
                <w:b w:val="0"/>
              </w:rPr>
              <w:t>Adoria</w:t>
            </w:r>
            <w:proofErr w:type="spellEnd"/>
            <w:r w:rsidRPr="00332A5E">
              <w:rPr>
                <w:b/>
              </w:rPr>
              <w:t>;</w:t>
            </w:r>
            <w:r>
              <w:t xml:space="preserve"> approved.</w:t>
            </w:r>
          </w:p>
          <w:p w14:paraId="06D9AD60" w14:textId="77777777" w:rsidR="006E36D5" w:rsidRDefault="006E36D5" w:rsidP="006F3DE4">
            <w:pPr>
              <w:pStyle w:val="NormalWeb"/>
              <w:numPr>
                <w:ilvl w:val="0"/>
                <w:numId w:val="4"/>
              </w:numPr>
              <w:spacing w:before="100" w:beforeAutospacing="1" w:after="100" w:afterAutospacing="1"/>
            </w:pPr>
            <w:r>
              <w:t xml:space="preserve">Group agreed to release </w:t>
            </w:r>
            <w:r w:rsidRPr="00332A5E">
              <w:rPr>
                <w:rStyle w:val="Strong"/>
                <w:b w:val="0"/>
              </w:rPr>
              <w:t>after Thanksgiving</w:t>
            </w:r>
            <w:r>
              <w:rPr>
                <w:rStyle w:val="Strong"/>
              </w:rPr>
              <w:t xml:space="preserve"> </w:t>
            </w:r>
            <w:r w:rsidRPr="00332A5E">
              <w:rPr>
                <w:rStyle w:val="Strong"/>
                <w:b w:val="0"/>
              </w:rPr>
              <w:t>break</w:t>
            </w:r>
            <w:r>
              <w:t xml:space="preserve"> due to concerns about back-to-back surveys.</w:t>
            </w:r>
          </w:p>
          <w:p w14:paraId="0FAB1E32" w14:textId="77777777" w:rsidR="006E36D5" w:rsidRPr="006E36D5" w:rsidRDefault="006E36D5" w:rsidP="006E36D5">
            <w:pPr>
              <w:pStyle w:val="Heading3"/>
              <w:rPr>
                <w:rFonts w:ascii="Times New Roman" w:hAnsi="Times New Roman"/>
                <w:color w:val="auto"/>
              </w:rPr>
            </w:pPr>
            <w:r w:rsidRPr="006E36D5">
              <w:rPr>
                <w:rStyle w:val="Strong"/>
                <w:bCs w:val="0"/>
                <w:color w:val="auto"/>
              </w:rPr>
              <w:t>4. Canvas Global Announcement – Student Guidance on Missing Courses</w:t>
            </w:r>
          </w:p>
          <w:p w14:paraId="32B22E0B" w14:textId="77777777" w:rsidR="006E36D5" w:rsidRDefault="006E36D5" w:rsidP="006E36D5">
            <w:pPr>
              <w:pStyle w:val="NormalWeb"/>
            </w:pPr>
            <w:r>
              <w:rPr>
                <w:rStyle w:val="Strong"/>
              </w:rPr>
              <w:t>Discussion:</w:t>
            </w:r>
          </w:p>
          <w:p w14:paraId="789D3994" w14:textId="77777777" w:rsidR="006E36D5" w:rsidRDefault="006E36D5" w:rsidP="006F3DE4">
            <w:pPr>
              <w:pStyle w:val="NormalWeb"/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Erik presented draft global announcement for January Canvas login.</w:t>
            </w:r>
          </w:p>
          <w:p w14:paraId="42B6DDF3" w14:textId="77777777" w:rsidR="006E36D5" w:rsidRDefault="006E36D5" w:rsidP="006F3DE4">
            <w:pPr>
              <w:pStyle w:val="NormalWeb"/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Purpose: Help students troubleshoot missing classes on Canvas (e.g., check “All Courses,” verify enrollment, wait up to 24–48 hours for sync, contact instructor via Campus Solutions, then Canvas Help Desk).</w:t>
            </w:r>
          </w:p>
          <w:p w14:paraId="7C6D7E6D" w14:textId="77777777" w:rsidR="006E36D5" w:rsidRDefault="006E36D5" w:rsidP="006F3DE4">
            <w:pPr>
              <w:pStyle w:val="NormalWeb"/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Significant discussion and edits made, including:</w:t>
            </w:r>
          </w:p>
          <w:p w14:paraId="0F9822EC" w14:textId="77777777" w:rsidR="006E36D5" w:rsidRDefault="006E36D5" w:rsidP="006F3DE4">
            <w:pPr>
              <w:pStyle w:val="NormalWeb"/>
              <w:numPr>
                <w:ilvl w:val="1"/>
                <w:numId w:val="5"/>
              </w:numPr>
              <w:spacing w:before="100" w:beforeAutospacing="1" w:after="100" w:afterAutospacing="1"/>
            </w:pPr>
            <w:r>
              <w:t xml:space="preserve">Clarifying that Canvas sync may take up to </w:t>
            </w:r>
            <w:r w:rsidRPr="00332A5E">
              <w:rPr>
                <w:rStyle w:val="Strong"/>
                <w:b w:val="0"/>
              </w:rPr>
              <w:t>48 hours</w:t>
            </w:r>
            <w:r w:rsidRPr="00332A5E">
              <w:rPr>
                <w:b/>
              </w:rPr>
              <w:t>.</w:t>
            </w:r>
          </w:p>
          <w:p w14:paraId="5A806D02" w14:textId="77777777" w:rsidR="006E36D5" w:rsidRDefault="006E36D5" w:rsidP="006F3DE4">
            <w:pPr>
              <w:pStyle w:val="NormalWeb"/>
              <w:numPr>
                <w:ilvl w:val="1"/>
                <w:numId w:val="5"/>
              </w:numPr>
              <w:spacing w:before="100" w:beforeAutospacing="1" w:after="100" w:afterAutospacing="1"/>
            </w:pPr>
            <w:r>
              <w:t>Removing or adjusting language around response timelines to instructors.</w:t>
            </w:r>
          </w:p>
          <w:p w14:paraId="0BE2C530" w14:textId="77777777" w:rsidR="006E36D5" w:rsidRDefault="006E36D5" w:rsidP="006F3DE4">
            <w:pPr>
              <w:pStyle w:val="NormalWeb"/>
              <w:numPr>
                <w:ilvl w:val="1"/>
                <w:numId w:val="5"/>
              </w:numPr>
              <w:spacing w:before="100" w:beforeAutospacing="1" w:after="100" w:afterAutospacing="1"/>
            </w:pPr>
            <w:r>
              <w:t>Ensuring students check Canvas regularly.</w:t>
            </w:r>
          </w:p>
          <w:p w14:paraId="15B385A7" w14:textId="77777777" w:rsidR="006E36D5" w:rsidRDefault="006E36D5" w:rsidP="006F3DE4">
            <w:pPr>
              <w:pStyle w:val="NormalWeb"/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lastRenderedPageBreak/>
              <w:t xml:space="preserve">Motion to approve the announcement (with edits) </w:t>
            </w:r>
            <w:r w:rsidRPr="00332A5E">
              <w:rPr>
                <w:b/>
              </w:rPr>
              <w:t xml:space="preserve">by </w:t>
            </w:r>
            <w:r w:rsidRPr="00332A5E">
              <w:rPr>
                <w:rStyle w:val="Strong"/>
                <w:b w:val="0"/>
              </w:rPr>
              <w:t>Monica</w:t>
            </w:r>
            <w:r>
              <w:t xml:space="preserve">; seconded by </w:t>
            </w:r>
            <w:proofErr w:type="spellStart"/>
            <w:r w:rsidRPr="00332A5E">
              <w:rPr>
                <w:rStyle w:val="Strong"/>
                <w:b w:val="0"/>
              </w:rPr>
              <w:t>Adoria</w:t>
            </w:r>
            <w:proofErr w:type="spellEnd"/>
            <w:r>
              <w:t>; approved via chat vote.</w:t>
            </w:r>
          </w:p>
          <w:p w14:paraId="1402A4B9" w14:textId="5585A666" w:rsidR="006E36D5" w:rsidRDefault="006E36D5" w:rsidP="006E36D5">
            <w:pPr>
              <w:pStyle w:val="NormalWeb"/>
              <w:spacing w:before="100" w:beforeAutospacing="1" w:after="100" w:afterAutospacing="1"/>
              <w:ind w:left="720"/>
            </w:pPr>
            <w:r>
              <w:t>.</w:t>
            </w:r>
          </w:p>
          <w:p w14:paraId="5CF397FF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0FE76988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588C8177" w14:textId="081B06FA" w:rsidR="006E36D5" w:rsidRPr="003F4E22" w:rsidRDefault="006E36D5" w:rsidP="006E36D5">
            <w:pPr>
              <w:pStyle w:val="NormalWeb"/>
              <w:rPr>
                <w:rFonts w:asciiTheme="minorHAnsi" w:eastAsiaTheme="minorHAnsi" w:hAnsiTheme="minorHAnsi" w:cs="Calibr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99" w:type="pct"/>
          </w:tcPr>
          <w:p w14:paraId="196CA156" w14:textId="4EA74024" w:rsidR="006E36D5" w:rsidRPr="006E36D5" w:rsidRDefault="006E36D5" w:rsidP="006E36D5">
            <w:pPr>
              <w:pStyle w:val="NormalWeb"/>
              <w:rPr>
                <w:b/>
              </w:rPr>
            </w:pPr>
            <w:r w:rsidRPr="006E36D5">
              <w:rPr>
                <w:b/>
              </w:rPr>
              <w:lastRenderedPageBreak/>
              <w:t>Distribute approved AI syllabi language via faculty-wide email.</w:t>
            </w:r>
          </w:p>
          <w:p w14:paraId="444C68A0" w14:textId="77777777" w:rsidR="00186007" w:rsidRPr="006E36D5" w:rsidRDefault="00186007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99ABC5D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F9E50CF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41CD728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81C7F34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BFC307A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7E41C8C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5BF72B5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3CF7647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D85F8C7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AD70863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2CC94823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4D59B945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08EA5AD6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1126C896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41FCACEB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72201631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4DA99DF8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724D472F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266F97A3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42EC3D01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12FC656B" w14:textId="77777777" w:rsidR="006E36D5" w:rsidRDefault="006E36D5" w:rsidP="006E36D5">
            <w:pPr>
              <w:pStyle w:val="NormalWeb"/>
              <w:rPr>
                <w:rStyle w:val="Strong"/>
              </w:rPr>
            </w:pPr>
          </w:p>
          <w:p w14:paraId="30A1B46B" w14:textId="7C48E169" w:rsidR="006E36D5" w:rsidRPr="006E36D5" w:rsidRDefault="006E36D5" w:rsidP="006E36D5">
            <w:pPr>
              <w:pStyle w:val="NormalWeb"/>
              <w:rPr>
                <w:b/>
              </w:rPr>
            </w:pPr>
            <w:r w:rsidRPr="006E36D5">
              <w:rPr>
                <w:rStyle w:val="Strong"/>
              </w:rPr>
              <w:t>Follow-Up Action:</w:t>
            </w:r>
            <w:r w:rsidRPr="006E36D5">
              <w:rPr>
                <w:b/>
              </w:rPr>
              <w:br/>
            </w:r>
            <w:r w:rsidRPr="006E36D5">
              <w:rPr>
                <w:b/>
              </w:rPr>
              <w:t xml:space="preserve"> AI Survey to be released this week (before Thanksgiving).</w:t>
            </w:r>
          </w:p>
          <w:p w14:paraId="67E0065E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1572369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D52E872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CBD4CC3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948E8F0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C33F93D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468704C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B75C69A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2F1AAEF3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796CCB42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55D2BFA" w14:textId="5B9ADD06" w:rsidR="006E36D5" w:rsidRPr="006E36D5" w:rsidRDefault="006E36D5" w:rsidP="006E36D5">
            <w:pPr>
              <w:pStyle w:val="NormalWeb"/>
              <w:rPr>
                <w:b/>
              </w:rPr>
            </w:pPr>
            <w:r w:rsidRPr="006E36D5">
              <w:rPr>
                <w:rStyle w:val="Strong"/>
              </w:rPr>
              <w:t>Follow-Up Action:</w:t>
            </w:r>
            <w:r w:rsidRPr="006E36D5">
              <w:rPr>
                <w:b/>
              </w:rPr>
              <w:br/>
            </w:r>
            <w:r w:rsidRPr="006E36D5">
              <w:rPr>
                <w:b/>
              </w:rPr>
              <w:t>Release RSI Survey the week following Thanksgiving.</w:t>
            </w:r>
          </w:p>
          <w:p w14:paraId="0B52FA20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5D4096F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16E4F75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8BAE313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AF8504C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5CE647AE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F9581FE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3265A40D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12390E0C" w14:textId="77777777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06AF40AA" w14:textId="791195DB" w:rsidR="006E36D5" w:rsidRPr="006E36D5" w:rsidRDefault="006E36D5" w:rsidP="006E36D5">
            <w:pPr>
              <w:pStyle w:val="NormalWeb"/>
              <w:rPr>
                <w:b/>
              </w:rPr>
            </w:pPr>
            <w:r w:rsidRPr="006E36D5">
              <w:rPr>
                <w:rStyle w:val="Strong"/>
              </w:rPr>
              <w:t>Follow-Up Action:</w:t>
            </w:r>
            <w:r w:rsidRPr="006E36D5">
              <w:rPr>
                <w:b/>
              </w:rPr>
              <w:br/>
            </w:r>
            <w:r w:rsidRPr="006E36D5">
              <w:rPr>
                <w:b/>
              </w:rPr>
              <w:t xml:space="preserve"> Erik will send final language to </w:t>
            </w:r>
            <w:proofErr w:type="spellStart"/>
            <w:r w:rsidRPr="006E36D5">
              <w:rPr>
                <w:rStyle w:val="Strong"/>
              </w:rPr>
              <w:t>Jonna</w:t>
            </w:r>
            <w:proofErr w:type="spellEnd"/>
            <w:r w:rsidRPr="006E36D5">
              <w:rPr>
                <w:b/>
              </w:rPr>
              <w:t xml:space="preserve"> for implementation as a Canvas global announcement in January.</w:t>
            </w:r>
          </w:p>
          <w:p w14:paraId="0C5063F2" w14:textId="77777777" w:rsidR="006E36D5" w:rsidRPr="006E36D5" w:rsidRDefault="006E36D5" w:rsidP="006E36D5">
            <w:pPr>
              <w:pStyle w:val="NormalWeb"/>
              <w:spacing w:before="100" w:beforeAutospacing="1" w:after="100" w:afterAutospacing="1"/>
              <w:rPr>
                <w:b/>
              </w:rPr>
            </w:pPr>
          </w:p>
          <w:p w14:paraId="214FA639" w14:textId="1B1F136D" w:rsidR="006E36D5" w:rsidRPr="006E36D5" w:rsidRDefault="006E36D5" w:rsidP="00F72AD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A126EC" w:rsidRPr="001973ED" w14:paraId="532BE185" w14:textId="77777777" w:rsidTr="00CE098A">
        <w:trPr>
          <w:trHeight w:val="656"/>
        </w:trPr>
        <w:tc>
          <w:tcPr>
            <w:tcW w:w="1298" w:type="pct"/>
          </w:tcPr>
          <w:p w14:paraId="17A03FC4" w14:textId="418A922E" w:rsidR="00A126EC" w:rsidRDefault="00186007" w:rsidP="006F3DE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lastRenderedPageBreak/>
              <w:t>Standing Items</w:t>
            </w:r>
          </w:p>
        </w:tc>
        <w:tc>
          <w:tcPr>
            <w:tcW w:w="2403" w:type="pct"/>
          </w:tcPr>
          <w:p w14:paraId="36CA0173" w14:textId="77777777" w:rsidR="006E36D5" w:rsidRPr="006E36D5" w:rsidRDefault="006E36D5" w:rsidP="006E36D5">
            <w:pPr>
              <w:pStyle w:val="Heading3"/>
              <w:rPr>
                <w:rFonts w:ascii="Times New Roman" w:hAnsi="Times New Roman"/>
                <w:color w:val="auto"/>
              </w:rPr>
            </w:pPr>
            <w:r w:rsidRPr="006E36D5">
              <w:rPr>
                <w:rStyle w:val="Strong"/>
                <w:bCs w:val="0"/>
                <w:color w:val="auto"/>
              </w:rPr>
              <w:t>District DE Committee Updates</w:t>
            </w:r>
          </w:p>
          <w:p w14:paraId="7EA67CF4" w14:textId="77777777" w:rsidR="006E36D5" w:rsidRDefault="006E36D5" w:rsidP="006E36D5">
            <w:pPr>
              <w:pStyle w:val="NormalWeb"/>
            </w:pPr>
            <w:r>
              <w:rPr>
                <w:rStyle w:val="Strong"/>
              </w:rPr>
              <w:t>Discussion:</w:t>
            </w:r>
          </w:p>
          <w:p w14:paraId="54149739" w14:textId="77777777" w:rsidR="006E36D5" w:rsidRPr="00332A5E" w:rsidRDefault="006E36D5" w:rsidP="006F3DE4">
            <w:pPr>
              <w:pStyle w:val="NormalWeb"/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</w:rPr>
            </w:pPr>
            <w:r w:rsidRPr="006E36D5">
              <w:t xml:space="preserve">Erik shared that district-wide discussion is ongoing regarding </w:t>
            </w:r>
            <w:r w:rsidRPr="00332A5E">
              <w:t xml:space="preserve">the </w:t>
            </w:r>
            <w:r w:rsidRPr="00332A5E">
              <w:rPr>
                <w:rStyle w:val="Strong"/>
                <w:b w:val="0"/>
              </w:rPr>
              <w:t>Laney–Merritt merge</w:t>
            </w:r>
            <w:r w:rsidRPr="00332A5E">
              <w:rPr>
                <w:b/>
              </w:rPr>
              <w:t>.</w:t>
            </w:r>
          </w:p>
          <w:p w14:paraId="34FA45D7" w14:textId="77777777" w:rsidR="006E36D5" w:rsidRPr="006E36D5" w:rsidRDefault="006E36D5" w:rsidP="006F3DE4">
            <w:pPr>
              <w:pStyle w:val="NormalWeb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6E36D5">
              <w:t xml:space="preserve">Future structure may include </w:t>
            </w:r>
            <w:r w:rsidRPr="00332A5E">
              <w:rPr>
                <w:b/>
              </w:rPr>
              <w:t xml:space="preserve">a </w:t>
            </w:r>
            <w:r w:rsidRPr="00332A5E">
              <w:rPr>
                <w:rStyle w:val="Strong"/>
                <w:b w:val="0"/>
              </w:rPr>
              <w:t>single Oakland City College Distance Education Committee</w:t>
            </w:r>
            <w:r w:rsidRPr="006E36D5">
              <w:t xml:space="preserve"> overseen by district DE.</w:t>
            </w:r>
          </w:p>
          <w:p w14:paraId="005624AC" w14:textId="77777777" w:rsidR="006E36D5" w:rsidRPr="006E36D5" w:rsidRDefault="006E36D5" w:rsidP="006F3DE4">
            <w:pPr>
              <w:pStyle w:val="NormalWeb"/>
              <w:numPr>
                <w:ilvl w:val="0"/>
                <w:numId w:val="6"/>
              </w:numPr>
              <w:spacing w:before="100" w:beforeAutospacing="1" w:after="100" w:afterAutospacing="1"/>
            </w:pPr>
            <w:r w:rsidRPr="006E36D5">
              <w:t>Details still tentative.</w:t>
            </w:r>
          </w:p>
          <w:p w14:paraId="79BAF23B" w14:textId="353B5A30" w:rsidR="003D4B93" w:rsidRPr="003D4B93" w:rsidRDefault="003D4B93" w:rsidP="00332A5E">
            <w:pPr>
              <w:pStyle w:val="NormalWeb"/>
              <w:rPr>
                <w:rFonts w:asciiTheme="minorHAnsi" w:eastAsiaTheme="minorHAnsi" w:hAnsiTheme="minorHAnsi" w:cs="Calibri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99" w:type="pct"/>
          </w:tcPr>
          <w:p w14:paraId="0F5D5B4F" w14:textId="77777777" w:rsidR="00A126EC" w:rsidRDefault="00A126EC" w:rsidP="00F72AD1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028B7F" w14:textId="77777777" w:rsidR="00332A5E" w:rsidRDefault="00332A5E" w:rsidP="00332A5E">
            <w:pPr>
              <w:pStyle w:val="NormalWeb"/>
            </w:pPr>
            <w:r>
              <w:rPr>
                <w:rStyle w:val="Strong"/>
              </w:rPr>
              <w:t>Follow-Up:</w:t>
            </w:r>
            <w:r>
              <w:t xml:space="preserve"> Continue monitoring and report updates.</w:t>
            </w:r>
          </w:p>
          <w:p w14:paraId="13EBABD6" w14:textId="6BE01A49" w:rsidR="00332A5E" w:rsidRPr="00487A13" w:rsidRDefault="00332A5E" w:rsidP="00F72AD1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C521A" w:rsidRPr="001973ED" w14:paraId="79BBA894" w14:textId="77777777" w:rsidTr="00CE098A">
        <w:trPr>
          <w:trHeight w:val="656"/>
        </w:trPr>
        <w:tc>
          <w:tcPr>
            <w:tcW w:w="1298" w:type="pct"/>
          </w:tcPr>
          <w:p w14:paraId="37D3F8E6" w14:textId="28A12575" w:rsidR="00EC521A" w:rsidRPr="00DA757F" w:rsidRDefault="00DA757F" w:rsidP="006F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New Business</w:t>
            </w:r>
          </w:p>
        </w:tc>
        <w:tc>
          <w:tcPr>
            <w:tcW w:w="2403" w:type="pct"/>
          </w:tcPr>
          <w:p w14:paraId="532206DA" w14:textId="77777777" w:rsidR="00332A5E" w:rsidRPr="00332A5E" w:rsidRDefault="00332A5E" w:rsidP="00332A5E">
            <w:pPr>
              <w:pStyle w:val="Heading3"/>
              <w:rPr>
                <w:rFonts w:ascii="Times New Roman" w:hAnsi="Times New Roman"/>
                <w:color w:val="auto"/>
              </w:rPr>
            </w:pPr>
            <w:r w:rsidRPr="00332A5E">
              <w:rPr>
                <w:rStyle w:val="Strong"/>
                <w:bCs w:val="0"/>
                <w:color w:val="auto"/>
              </w:rPr>
              <w:t>1. Planning for Flex Day Workshops (January &amp; March)</w:t>
            </w:r>
          </w:p>
          <w:p w14:paraId="5B6DC012" w14:textId="77777777" w:rsidR="00332A5E" w:rsidRDefault="00332A5E" w:rsidP="00332A5E">
            <w:pPr>
              <w:pStyle w:val="NormalWeb"/>
            </w:pPr>
            <w:r>
              <w:rPr>
                <w:rStyle w:val="Strong"/>
              </w:rPr>
              <w:t>Discussion:</w:t>
            </w:r>
          </w:p>
          <w:p w14:paraId="1C6E5B71" w14:textId="77777777" w:rsidR="00332A5E" w:rsidRDefault="00332A5E" w:rsidP="006F3DE4">
            <w:pPr>
              <w:pStyle w:val="NormalWeb"/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Two potential workshops</w:t>
            </w:r>
            <w:r w:rsidRPr="00332A5E">
              <w:rPr>
                <w:b/>
              </w:rPr>
              <w:t xml:space="preserve">: </w:t>
            </w:r>
            <w:r w:rsidRPr="00332A5E">
              <w:rPr>
                <w:rStyle w:val="Strong"/>
                <w:b w:val="0"/>
              </w:rPr>
              <w:t>RSI Training</w:t>
            </w:r>
            <w:r>
              <w:t xml:space="preserve"> and </w:t>
            </w:r>
            <w:r w:rsidRPr="00332A5E">
              <w:rPr>
                <w:rStyle w:val="Strong"/>
                <w:b w:val="0"/>
              </w:rPr>
              <w:t>AI/Nectar Training</w:t>
            </w:r>
            <w:r>
              <w:t>.</w:t>
            </w:r>
          </w:p>
          <w:p w14:paraId="50B6BCEA" w14:textId="77777777" w:rsidR="00332A5E" w:rsidRPr="00332A5E" w:rsidRDefault="00332A5E" w:rsidP="006F3DE4">
            <w:pPr>
              <w:pStyle w:val="NormalWeb"/>
              <w:numPr>
                <w:ilvl w:val="0"/>
                <w:numId w:val="7"/>
              </w:numPr>
              <w:spacing w:before="100" w:beforeAutospacing="1" w:after="100" w:afterAutospacing="1"/>
              <w:rPr>
                <w:b/>
              </w:rPr>
            </w:pPr>
            <w:r>
              <w:t xml:space="preserve">Group determined RSI is the higher priority for </w:t>
            </w:r>
            <w:r w:rsidRPr="00332A5E">
              <w:rPr>
                <w:rStyle w:val="Strong"/>
                <w:b w:val="0"/>
              </w:rPr>
              <w:t>January Flex Day</w:t>
            </w:r>
            <w:r w:rsidRPr="00332A5E">
              <w:rPr>
                <w:b/>
              </w:rPr>
              <w:t>.</w:t>
            </w:r>
          </w:p>
          <w:p w14:paraId="0D7A4610" w14:textId="77777777" w:rsidR="00332A5E" w:rsidRDefault="00332A5E" w:rsidP="006F3DE4">
            <w:pPr>
              <w:pStyle w:val="NormalWeb"/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AI/Nectar workshop to be scheduled for </w:t>
            </w:r>
            <w:r w:rsidRPr="00332A5E">
              <w:rPr>
                <w:rStyle w:val="Strong"/>
                <w:b w:val="0"/>
              </w:rPr>
              <w:t>March 11 Flex Day</w:t>
            </w:r>
            <w:r>
              <w:t>.</w:t>
            </w:r>
          </w:p>
          <w:p w14:paraId="26DE7A41" w14:textId="77777777" w:rsidR="00332A5E" w:rsidRDefault="00332A5E" w:rsidP="006F3DE4">
            <w:pPr>
              <w:pStyle w:val="NormalWeb"/>
              <w:numPr>
                <w:ilvl w:val="0"/>
                <w:numId w:val="7"/>
              </w:numPr>
              <w:spacing w:before="100" w:beforeAutospacing="1" w:after="100" w:afterAutospacing="1"/>
            </w:pPr>
            <w:proofErr w:type="spellStart"/>
            <w:r>
              <w:t>Adoria</w:t>
            </w:r>
            <w:proofErr w:type="spellEnd"/>
            <w:r>
              <w:t xml:space="preserve"> will lead the March AI workshop and invite a representative from Nectar.</w:t>
            </w:r>
          </w:p>
          <w:p w14:paraId="4004CA0F" w14:textId="77777777" w:rsidR="00332A5E" w:rsidRDefault="00332A5E" w:rsidP="006F3DE4">
            <w:pPr>
              <w:pStyle w:val="NormalWeb"/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RSI workshop will include:</w:t>
            </w:r>
          </w:p>
          <w:p w14:paraId="12C86F01" w14:textId="77777777" w:rsidR="00332A5E" w:rsidRDefault="00332A5E" w:rsidP="006F3DE4">
            <w:pPr>
              <w:pStyle w:val="NormalWeb"/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>What RSI is and why it matters (including accreditation).</w:t>
            </w:r>
          </w:p>
          <w:p w14:paraId="2E572CC4" w14:textId="77777777" w:rsidR="00332A5E" w:rsidRDefault="00332A5E" w:rsidP="006F3DE4">
            <w:pPr>
              <w:pStyle w:val="NormalWeb"/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>Examples of effective RSI practices (announcements, discussions, inbox messaging).</w:t>
            </w:r>
          </w:p>
          <w:p w14:paraId="615D25E8" w14:textId="77777777" w:rsidR="00332A5E" w:rsidRDefault="00332A5E" w:rsidP="006F3DE4">
            <w:pPr>
              <w:pStyle w:val="NormalWeb"/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Template/sample </w:t>
            </w:r>
            <w:r w:rsidRPr="00332A5E">
              <w:rPr>
                <w:rStyle w:val="Strong"/>
                <w:b w:val="0"/>
              </w:rPr>
              <w:t>RSI Communication Plan</w:t>
            </w:r>
            <w:r>
              <w:t xml:space="preserve"> for faculty.</w:t>
            </w:r>
          </w:p>
          <w:p w14:paraId="4D8412CB" w14:textId="77777777" w:rsidR="00332A5E" w:rsidRDefault="00332A5E" w:rsidP="006F3DE4">
            <w:pPr>
              <w:pStyle w:val="NormalWeb"/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>Sharing best practices among participants.</w:t>
            </w:r>
          </w:p>
          <w:p w14:paraId="5A005550" w14:textId="557DE0C9" w:rsidR="00B55933" w:rsidRPr="003F4E22" w:rsidRDefault="00B55933" w:rsidP="00332A5E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9" w:type="pct"/>
          </w:tcPr>
          <w:p w14:paraId="27066330" w14:textId="77777777" w:rsidR="00CE6207" w:rsidRDefault="00CE6207" w:rsidP="00EB1CC1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FA918C8" w14:textId="77777777" w:rsidR="00332A5E" w:rsidRDefault="00332A5E" w:rsidP="00EB1CC1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79C7C308" w14:textId="77777777" w:rsidR="00332A5E" w:rsidRDefault="00332A5E" w:rsidP="00EB1CC1">
            <w:r>
              <w:rPr>
                <w:rStyle w:val="Strong"/>
              </w:rPr>
              <w:t>Follow-Up Actions:</w:t>
            </w:r>
            <w:r>
              <w:br/>
              <w:t>-</w:t>
            </w:r>
            <w:r>
              <w:t xml:space="preserve"> Erik to develop draft RSI workshop structure and sample communication plan.</w:t>
            </w:r>
          </w:p>
          <w:p w14:paraId="2BD08644" w14:textId="53AF279D" w:rsidR="00332A5E" w:rsidRPr="00487A13" w:rsidRDefault="00332A5E" w:rsidP="00EB1CC1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br/>
              <w:t>-</w:t>
            </w:r>
            <w:r>
              <w:t xml:space="preserve"> </w:t>
            </w:r>
            <w:proofErr w:type="spellStart"/>
            <w:r>
              <w:t>Adoria</w:t>
            </w:r>
            <w:proofErr w:type="spellEnd"/>
            <w:r>
              <w:t xml:space="preserve"> to coordinate with Nectar representative for March workshop</w:t>
            </w:r>
          </w:p>
        </w:tc>
      </w:tr>
      <w:tr w:rsidR="0067788F" w:rsidRPr="001973ED" w14:paraId="06403EF5" w14:textId="77777777" w:rsidTr="00CE098A">
        <w:trPr>
          <w:trHeight w:val="656"/>
        </w:trPr>
        <w:tc>
          <w:tcPr>
            <w:tcW w:w="1298" w:type="pct"/>
          </w:tcPr>
          <w:p w14:paraId="2E1982A4" w14:textId="3EA0D93C" w:rsidR="0067788F" w:rsidRPr="00DA757F" w:rsidRDefault="007C4359" w:rsidP="006F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Old Business</w:t>
            </w:r>
          </w:p>
        </w:tc>
        <w:tc>
          <w:tcPr>
            <w:tcW w:w="2403" w:type="pct"/>
          </w:tcPr>
          <w:p w14:paraId="4216BA52" w14:textId="77777777" w:rsidR="00332A5E" w:rsidRPr="00332A5E" w:rsidRDefault="00332A5E" w:rsidP="00332A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2A5E">
              <w:rPr>
                <w:rFonts w:ascii="Times New Roman" w:hAnsi="Times New Roman"/>
                <w:b/>
                <w:bCs/>
                <w:sz w:val="24"/>
                <w:szCs w:val="24"/>
              </w:rPr>
              <w:t>Discussion:</w:t>
            </w:r>
          </w:p>
          <w:p w14:paraId="7CF6C283" w14:textId="77777777" w:rsidR="00332A5E" w:rsidRPr="00332A5E" w:rsidRDefault="00332A5E" w:rsidP="006F3DE4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2A5E">
              <w:rPr>
                <w:rFonts w:ascii="Times New Roman" w:hAnsi="Times New Roman"/>
                <w:sz w:val="24"/>
                <w:szCs w:val="24"/>
              </w:rPr>
              <w:t>Captioning and DECT Grant applications remain an outstanding topic; noted but not discussed in depth.</w:t>
            </w:r>
          </w:p>
          <w:p w14:paraId="21911CEB" w14:textId="77777777" w:rsidR="00332A5E" w:rsidRPr="00332A5E" w:rsidRDefault="00332A5E" w:rsidP="00332A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32A5E">
              <w:rPr>
                <w:rFonts w:ascii="Times New Roman" w:hAnsi="Times New Roman"/>
                <w:b/>
                <w:bCs/>
                <w:sz w:val="24"/>
                <w:szCs w:val="24"/>
              </w:rPr>
              <w:t>Follow-Up:</w:t>
            </w:r>
            <w:r w:rsidRPr="00332A5E">
              <w:rPr>
                <w:rFonts w:ascii="Times New Roman" w:hAnsi="Times New Roman"/>
                <w:sz w:val="24"/>
                <w:szCs w:val="24"/>
              </w:rPr>
              <w:t xml:space="preserve"> Return to this item in a future meeting.</w:t>
            </w:r>
          </w:p>
          <w:p w14:paraId="23B592D0" w14:textId="0729BAAF" w:rsidR="0067788F" w:rsidRPr="003F4E22" w:rsidRDefault="0067788F" w:rsidP="003F4E2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99" w:type="pct"/>
          </w:tcPr>
          <w:p w14:paraId="07CE091C" w14:textId="77777777" w:rsidR="0067788F" w:rsidRPr="00487A13" w:rsidRDefault="0067788F" w:rsidP="00D2712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C521A" w:rsidRPr="001973ED" w14:paraId="57922014" w14:textId="77777777" w:rsidTr="00CE098A">
        <w:trPr>
          <w:trHeight w:val="656"/>
        </w:trPr>
        <w:tc>
          <w:tcPr>
            <w:tcW w:w="1298" w:type="pct"/>
          </w:tcPr>
          <w:p w14:paraId="00CF3E66" w14:textId="66B4426A" w:rsidR="00EC521A" w:rsidRPr="00DA757F" w:rsidRDefault="00DA757F" w:rsidP="006F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ahoma"/>
                <w:sz w:val="22"/>
                <w:szCs w:val="22"/>
              </w:rPr>
            </w:pPr>
            <w:r w:rsidRPr="00DA757F">
              <w:rPr>
                <w:rFonts w:asciiTheme="minorHAnsi" w:hAnsiTheme="minorHAnsi" w:cs="Tahoma"/>
                <w:sz w:val="22"/>
                <w:szCs w:val="22"/>
              </w:rPr>
              <w:lastRenderedPageBreak/>
              <w:t>Announcements</w:t>
            </w:r>
          </w:p>
        </w:tc>
        <w:tc>
          <w:tcPr>
            <w:tcW w:w="2403" w:type="pct"/>
          </w:tcPr>
          <w:p w14:paraId="1CFD173A" w14:textId="77777777" w:rsidR="00332A5E" w:rsidRDefault="00332A5E" w:rsidP="00332A5E">
            <w:pPr>
              <w:pStyle w:val="Heading2"/>
              <w:rPr>
                <w:rFonts w:ascii="Times New Roman" w:hAnsi="Times New Roman"/>
              </w:rPr>
            </w:pPr>
            <w:r>
              <w:rPr>
                <w:rStyle w:val="Strong"/>
                <w:b/>
                <w:bCs/>
              </w:rPr>
              <w:t>Announcements</w:t>
            </w:r>
          </w:p>
          <w:p w14:paraId="3470E011" w14:textId="77777777" w:rsidR="00332A5E" w:rsidRDefault="00332A5E" w:rsidP="006F3DE4">
            <w:pPr>
              <w:pStyle w:val="NormalWeb"/>
              <w:numPr>
                <w:ilvl w:val="0"/>
                <w:numId w:val="9"/>
              </w:numPr>
              <w:spacing w:before="100" w:beforeAutospacing="1" w:after="100" w:afterAutospacing="1"/>
            </w:pPr>
            <w:r>
              <w:t xml:space="preserve">Congratulations extended to </w:t>
            </w:r>
            <w:proofErr w:type="spellStart"/>
            <w:r w:rsidRPr="00332A5E">
              <w:rPr>
                <w:rStyle w:val="Strong"/>
                <w:b w:val="0"/>
              </w:rPr>
              <w:t>Adoria</w:t>
            </w:r>
            <w:proofErr w:type="spellEnd"/>
            <w:r w:rsidRPr="00332A5E">
              <w:rPr>
                <w:b/>
              </w:rPr>
              <w:t xml:space="preserve"> </w:t>
            </w:r>
            <w:r>
              <w:t>for her recent AI-related newscast interview.</w:t>
            </w:r>
          </w:p>
          <w:p w14:paraId="54952D6A" w14:textId="14E21AE3" w:rsidR="00CD6D5A" w:rsidRPr="003F4E22" w:rsidRDefault="00CD6D5A" w:rsidP="003F4E22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99" w:type="pct"/>
          </w:tcPr>
          <w:p w14:paraId="79FC1A84" w14:textId="5AAF7457" w:rsidR="00EC521A" w:rsidRPr="00487A13" w:rsidRDefault="00EC521A" w:rsidP="00D2712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C521A" w:rsidRPr="001973ED" w14:paraId="2A37FE78" w14:textId="77777777" w:rsidTr="00CE098A">
        <w:trPr>
          <w:trHeight w:val="656"/>
        </w:trPr>
        <w:tc>
          <w:tcPr>
            <w:tcW w:w="1298" w:type="pct"/>
          </w:tcPr>
          <w:p w14:paraId="1693BE08" w14:textId="725F0C38" w:rsidR="00EC521A" w:rsidRPr="00DA757F" w:rsidRDefault="00DA757F" w:rsidP="006F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Adjournment</w:t>
            </w:r>
          </w:p>
        </w:tc>
        <w:tc>
          <w:tcPr>
            <w:tcW w:w="2403" w:type="pct"/>
          </w:tcPr>
          <w:p w14:paraId="7D4A5F7E" w14:textId="71B24EAB" w:rsidR="00EC521A" w:rsidRPr="00487A13" w:rsidRDefault="00332A5E" w:rsidP="00EC521A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2"/>
                <w:szCs w:val="22"/>
              </w:rPr>
            </w:pPr>
            <w:r>
              <w:t xml:space="preserve">Meeting adjourned at </w:t>
            </w:r>
            <w:r w:rsidRPr="00332A5E">
              <w:rPr>
                <w:rStyle w:val="Strong"/>
                <w:b w:val="0"/>
              </w:rPr>
              <w:t>approximately 10:30 AM</w:t>
            </w:r>
            <w:r w:rsidRPr="00332A5E">
              <w:rPr>
                <w:b/>
              </w:rPr>
              <w:t>.</w:t>
            </w:r>
          </w:p>
        </w:tc>
        <w:tc>
          <w:tcPr>
            <w:tcW w:w="1299" w:type="pct"/>
          </w:tcPr>
          <w:p w14:paraId="763D56CD" w14:textId="171D9B05" w:rsidR="00EC521A" w:rsidRPr="00E1529C" w:rsidRDefault="00EC521A" w:rsidP="00D2712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2806BC5" w14:textId="1488A02B" w:rsidR="005C7454" w:rsidRPr="009B641E" w:rsidRDefault="005C7454" w:rsidP="00685476">
      <w:pPr>
        <w:pStyle w:val="Footer"/>
        <w:jc w:val="both"/>
        <w:rPr>
          <w:rFonts w:asciiTheme="minorHAnsi" w:hAnsiTheme="minorHAnsi"/>
          <w:sz w:val="16"/>
          <w:szCs w:val="16"/>
        </w:rPr>
      </w:pPr>
    </w:p>
    <w:sectPr w:rsidR="005C7454" w:rsidRPr="009B641E" w:rsidSect="00317193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576" w:bottom="288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3CBD9" w14:textId="77777777" w:rsidR="006F3DE4" w:rsidRDefault="006F3DE4">
      <w:r>
        <w:separator/>
      </w:r>
    </w:p>
  </w:endnote>
  <w:endnote w:type="continuationSeparator" w:id="0">
    <w:p w14:paraId="16DA6ABB" w14:textId="77777777" w:rsidR="006F3DE4" w:rsidRDefault="006F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BE78D" w14:textId="77777777" w:rsidR="008F4F0A" w:rsidRDefault="008F4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EEB01" w14:textId="77777777" w:rsidR="008F4F0A" w:rsidRDefault="008F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4C38" w14:textId="212D72E9" w:rsidR="008F4F0A" w:rsidRDefault="008F4F0A" w:rsidP="00D173FA">
    <w:pPr>
      <w:pStyle w:val="Footer"/>
      <w:tabs>
        <w:tab w:val="left" w:pos="1700"/>
        <w:tab w:val="center" w:pos="5544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8443C">
      <w:rPr>
        <w:noProof/>
      </w:rPr>
      <w:t>4</w:t>
    </w:r>
    <w:r>
      <w:rPr>
        <w:noProof/>
      </w:rPr>
      <w:fldChar w:fldCharType="end"/>
    </w:r>
  </w:p>
  <w:p w14:paraId="6720E74B" w14:textId="77777777" w:rsidR="008F4F0A" w:rsidRDefault="008F4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3577" w14:textId="38AF7CEA" w:rsidR="00CD5DB8" w:rsidRPr="00162E9B" w:rsidRDefault="00162E9B" w:rsidP="00162E9B">
    <w:pPr>
      <w:pStyle w:val="Footer"/>
    </w:pPr>
    <w:r w:rsidRPr="00162E9B">
      <w:rPr>
        <w:rFonts w:asciiTheme="minorHAnsi" w:hAnsiTheme="minorHAnsi"/>
        <w:i/>
        <w:sz w:val="18"/>
        <w:szCs w:val="18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9B0B8" w14:textId="77777777" w:rsidR="006F3DE4" w:rsidRDefault="006F3DE4">
      <w:r>
        <w:separator/>
      </w:r>
    </w:p>
  </w:footnote>
  <w:footnote w:type="continuationSeparator" w:id="0">
    <w:p w14:paraId="3A0884A4" w14:textId="77777777" w:rsidR="006F3DE4" w:rsidRDefault="006F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6D76" w14:textId="5BFD2A46" w:rsidR="007D520C" w:rsidRPr="003D5F14" w:rsidRDefault="007D520C" w:rsidP="00385CF6">
    <w:pPr>
      <w:pStyle w:val="Header"/>
      <w:tabs>
        <w:tab w:val="clear" w:pos="4680"/>
        <w:tab w:val="clear" w:pos="9360"/>
        <w:tab w:val="right" w:pos="11070"/>
      </w:tabs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407"/>
    <w:multiLevelType w:val="multilevel"/>
    <w:tmpl w:val="E82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695D"/>
    <w:multiLevelType w:val="multilevel"/>
    <w:tmpl w:val="B8A2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6590"/>
    <w:multiLevelType w:val="multilevel"/>
    <w:tmpl w:val="231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F5A61"/>
    <w:multiLevelType w:val="multilevel"/>
    <w:tmpl w:val="2950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73758"/>
    <w:multiLevelType w:val="multilevel"/>
    <w:tmpl w:val="EC4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208AD"/>
    <w:multiLevelType w:val="hybridMultilevel"/>
    <w:tmpl w:val="7DC8ED60"/>
    <w:lvl w:ilvl="0" w:tplc="04F23598">
      <w:start w:val="1"/>
      <w:numFmt w:val="upperRoman"/>
      <w:lvlText w:val="%1."/>
      <w:lvlJc w:val="right"/>
      <w:pPr>
        <w:ind w:left="360" w:hanging="7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4839"/>
    <w:multiLevelType w:val="multilevel"/>
    <w:tmpl w:val="FB9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7204D"/>
    <w:multiLevelType w:val="multilevel"/>
    <w:tmpl w:val="D49E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E7497"/>
    <w:multiLevelType w:val="multilevel"/>
    <w:tmpl w:val="3BB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0A"/>
    <w:rsid w:val="0000042F"/>
    <w:rsid w:val="000024C9"/>
    <w:rsid w:val="000127BC"/>
    <w:rsid w:val="00014AFA"/>
    <w:rsid w:val="00027E13"/>
    <w:rsid w:val="000329D0"/>
    <w:rsid w:val="00033DEB"/>
    <w:rsid w:val="00035EE7"/>
    <w:rsid w:val="0003616A"/>
    <w:rsid w:val="0004197E"/>
    <w:rsid w:val="0004463D"/>
    <w:rsid w:val="00050214"/>
    <w:rsid w:val="0005222B"/>
    <w:rsid w:val="0007125A"/>
    <w:rsid w:val="000746E4"/>
    <w:rsid w:val="00076255"/>
    <w:rsid w:val="00076574"/>
    <w:rsid w:val="000811C0"/>
    <w:rsid w:val="000834DE"/>
    <w:rsid w:val="00084BE8"/>
    <w:rsid w:val="00085015"/>
    <w:rsid w:val="0008557B"/>
    <w:rsid w:val="00085E83"/>
    <w:rsid w:val="0008696D"/>
    <w:rsid w:val="00087550"/>
    <w:rsid w:val="000913CD"/>
    <w:rsid w:val="0009254E"/>
    <w:rsid w:val="00093611"/>
    <w:rsid w:val="00094C29"/>
    <w:rsid w:val="000952D6"/>
    <w:rsid w:val="000A21D4"/>
    <w:rsid w:val="000A61AB"/>
    <w:rsid w:val="000A6859"/>
    <w:rsid w:val="000B056D"/>
    <w:rsid w:val="000B3EA4"/>
    <w:rsid w:val="000B6B0C"/>
    <w:rsid w:val="000C08D2"/>
    <w:rsid w:val="000C5A7B"/>
    <w:rsid w:val="000C6997"/>
    <w:rsid w:val="000D1C87"/>
    <w:rsid w:val="000E3625"/>
    <w:rsid w:val="000E3BD5"/>
    <w:rsid w:val="000E3F76"/>
    <w:rsid w:val="000E5224"/>
    <w:rsid w:val="000E5D76"/>
    <w:rsid w:val="000F0B44"/>
    <w:rsid w:val="000F4C94"/>
    <w:rsid w:val="000F4F70"/>
    <w:rsid w:val="000F58A5"/>
    <w:rsid w:val="001029E7"/>
    <w:rsid w:val="001063D9"/>
    <w:rsid w:val="0010781B"/>
    <w:rsid w:val="00112E4C"/>
    <w:rsid w:val="00113C16"/>
    <w:rsid w:val="00116DE1"/>
    <w:rsid w:val="0011791B"/>
    <w:rsid w:val="00124DC7"/>
    <w:rsid w:val="00125295"/>
    <w:rsid w:val="001310A1"/>
    <w:rsid w:val="001331BA"/>
    <w:rsid w:val="001331E9"/>
    <w:rsid w:val="001349DD"/>
    <w:rsid w:val="00135522"/>
    <w:rsid w:val="001360CA"/>
    <w:rsid w:val="00141F57"/>
    <w:rsid w:val="001469F2"/>
    <w:rsid w:val="00151456"/>
    <w:rsid w:val="001571CB"/>
    <w:rsid w:val="00160B7F"/>
    <w:rsid w:val="00162E9B"/>
    <w:rsid w:val="00164DDE"/>
    <w:rsid w:val="001657A2"/>
    <w:rsid w:val="00170AB7"/>
    <w:rsid w:val="001729CE"/>
    <w:rsid w:val="00173D90"/>
    <w:rsid w:val="001746B3"/>
    <w:rsid w:val="00177794"/>
    <w:rsid w:val="001834BF"/>
    <w:rsid w:val="00183E2F"/>
    <w:rsid w:val="0018551B"/>
    <w:rsid w:val="00186007"/>
    <w:rsid w:val="001861F1"/>
    <w:rsid w:val="001872F9"/>
    <w:rsid w:val="001968A4"/>
    <w:rsid w:val="001973ED"/>
    <w:rsid w:val="001A5BA1"/>
    <w:rsid w:val="001B299C"/>
    <w:rsid w:val="001B3BB8"/>
    <w:rsid w:val="001C2E3D"/>
    <w:rsid w:val="001C450C"/>
    <w:rsid w:val="001C53BD"/>
    <w:rsid w:val="001D02E8"/>
    <w:rsid w:val="001D3F2E"/>
    <w:rsid w:val="001D79C9"/>
    <w:rsid w:val="001E1150"/>
    <w:rsid w:val="001E4887"/>
    <w:rsid w:val="001F0D0E"/>
    <w:rsid w:val="001F45D0"/>
    <w:rsid w:val="00203407"/>
    <w:rsid w:val="0021118C"/>
    <w:rsid w:val="00211D33"/>
    <w:rsid w:val="00216577"/>
    <w:rsid w:val="00225135"/>
    <w:rsid w:val="00225AB3"/>
    <w:rsid w:val="002262F9"/>
    <w:rsid w:val="00226F49"/>
    <w:rsid w:val="00230A60"/>
    <w:rsid w:val="00233266"/>
    <w:rsid w:val="00237167"/>
    <w:rsid w:val="002375B7"/>
    <w:rsid w:val="0024281E"/>
    <w:rsid w:val="0024379B"/>
    <w:rsid w:val="002463FE"/>
    <w:rsid w:val="002577A9"/>
    <w:rsid w:val="002607AC"/>
    <w:rsid w:val="00261007"/>
    <w:rsid w:val="0026620C"/>
    <w:rsid w:val="00275F7A"/>
    <w:rsid w:val="00283E51"/>
    <w:rsid w:val="002A0AC5"/>
    <w:rsid w:val="002A3008"/>
    <w:rsid w:val="002A4815"/>
    <w:rsid w:val="002A51E4"/>
    <w:rsid w:val="002A6320"/>
    <w:rsid w:val="002B5D92"/>
    <w:rsid w:val="002B6786"/>
    <w:rsid w:val="002B6981"/>
    <w:rsid w:val="002B6D4B"/>
    <w:rsid w:val="002B7CF3"/>
    <w:rsid w:val="002C0BD0"/>
    <w:rsid w:val="002C6579"/>
    <w:rsid w:val="002C75D8"/>
    <w:rsid w:val="002D34A3"/>
    <w:rsid w:val="002D3E08"/>
    <w:rsid w:val="002E446E"/>
    <w:rsid w:val="002E6EE8"/>
    <w:rsid w:val="002E780A"/>
    <w:rsid w:val="002F1E73"/>
    <w:rsid w:val="002F28E7"/>
    <w:rsid w:val="002F5E49"/>
    <w:rsid w:val="002F77C5"/>
    <w:rsid w:val="00300C9D"/>
    <w:rsid w:val="00301E17"/>
    <w:rsid w:val="00303B57"/>
    <w:rsid w:val="003066DC"/>
    <w:rsid w:val="003140B8"/>
    <w:rsid w:val="003153EE"/>
    <w:rsid w:val="00315407"/>
    <w:rsid w:val="00316331"/>
    <w:rsid w:val="00316952"/>
    <w:rsid w:val="00317193"/>
    <w:rsid w:val="00320156"/>
    <w:rsid w:val="003225B8"/>
    <w:rsid w:val="0032396A"/>
    <w:rsid w:val="00324B1E"/>
    <w:rsid w:val="00325737"/>
    <w:rsid w:val="00326E3D"/>
    <w:rsid w:val="00327A73"/>
    <w:rsid w:val="00332A5E"/>
    <w:rsid w:val="0033530B"/>
    <w:rsid w:val="00342177"/>
    <w:rsid w:val="00342A83"/>
    <w:rsid w:val="003514C5"/>
    <w:rsid w:val="00354E76"/>
    <w:rsid w:val="00355D23"/>
    <w:rsid w:val="0036026D"/>
    <w:rsid w:val="0036198C"/>
    <w:rsid w:val="003679FA"/>
    <w:rsid w:val="003706A3"/>
    <w:rsid w:val="00373401"/>
    <w:rsid w:val="0037699C"/>
    <w:rsid w:val="00380396"/>
    <w:rsid w:val="00385CF6"/>
    <w:rsid w:val="003A0079"/>
    <w:rsid w:val="003A1E1E"/>
    <w:rsid w:val="003A25D1"/>
    <w:rsid w:val="003A3D2C"/>
    <w:rsid w:val="003A4938"/>
    <w:rsid w:val="003A5E3B"/>
    <w:rsid w:val="003A6D37"/>
    <w:rsid w:val="003B008F"/>
    <w:rsid w:val="003B2A03"/>
    <w:rsid w:val="003B315D"/>
    <w:rsid w:val="003C4B3E"/>
    <w:rsid w:val="003C62BF"/>
    <w:rsid w:val="003D253D"/>
    <w:rsid w:val="003D4407"/>
    <w:rsid w:val="003D4B93"/>
    <w:rsid w:val="003D5811"/>
    <w:rsid w:val="003D5F14"/>
    <w:rsid w:val="003E0B73"/>
    <w:rsid w:val="003E68AA"/>
    <w:rsid w:val="003F0A38"/>
    <w:rsid w:val="003F1B84"/>
    <w:rsid w:val="003F4572"/>
    <w:rsid w:val="003F4E22"/>
    <w:rsid w:val="003F6D8F"/>
    <w:rsid w:val="003F7F4F"/>
    <w:rsid w:val="00401CB4"/>
    <w:rsid w:val="00403812"/>
    <w:rsid w:val="00403B5E"/>
    <w:rsid w:val="0040580A"/>
    <w:rsid w:val="004063E1"/>
    <w:rsid w:val="00407A36"/>
    <w:rsid w:val="00407BBB"/>
    <w:rsid w:val="00411007"/>
    <w:rsid w:val="00411BE1"/>
    <w:rsid w:val="00430A73"/>
    <w:rsid w:val="004312C8"/>
    <w:rsid w:val="0043176C"/>
    <w:rsid w:val="004335D1"/>
    <w:rsid w:val="00442EB6"/>
    <w:rsid w:val="004444A3"/>
    <w:rsid w:val="004513DE"/>
    <w:rsid w:val="0045370A"/>
    <w:rsid w:val="00463A8A"/>
    <w:rsid w:val="00463D5B"/>
    <w:rsid w:val="00465649"/>
    <w:rsid w:val="00472A94"/>
    <w:rsid w:val="00472ACD"/>
    <w:rsid w:val="004747E8"/>
    <w:rsid w:val="004758A6"/>
    <w:rsid w:val="00476394"/>
    <w:rsid w:val="0047692B"/>
    <w:rsid w:val="00487A13"/>
    <w:rsid w:val="004906D4"/>
    <w:rsid w:val="004A3127"/>
    <w:rsid w:val="004A511E"/>
    <w:rsid w:val="004A5D9B"/>
    <w:rsid w:val="004B0B01"/>
    <w:rsid w:val="004B1521"/>
    <w:rsid w:val="004B1E8E"/>
    <w:rsid w:val="004B239C"/>
    <w:rsid w:val="004B34E1"/>
    <w:rsid w:val="004B7E35"/>
    <w:rsid w:val="004C17C2"/>
    <w:rsid w:val="004C355F"/>
    <w:rsid w:val="004D15A7"/>
    <w:rsid w:val="004D3AD0"/>
    <w:rsid w:val="004D6202"/>
    <w:rsid w:val="004D7B6C"/>
    <w:rsid w:val="004D7E6E"/>
    <w:rsid w:val="004E5869"/>
    <w:rsid w:val="004F0B44"/>
    <w:rsid w:val="004F336C"/>
    <w:rsid w:val="004F37DE"/>
    <w:rsid w:val="004F394A"/>
    <w:rsid w:val="004F7E6C"/>
    <w:rsid w:val="0050202B"/>
    <w:rsid w:val="00503A02"/>
    <w:rsid w:val="005050D2"/>
    <w:rsid w:val="00510534"/>
    <w:rsid w:val="005177EB"/>
    <w:rsid w:val="00520004"/>
    <w:rsid w:val="0052059B"/>
    <w:rsid w:val="0052070F"/>
    <w:rsid w:val="00524A8A"/>
    <w:rsid w:val="005300FA"/>
    <w:rsid w:val="00531A9E"/>
    <w:rsid w:val="00534A54"/>
    <w:rsid w:val="00545818"/>
    <w:rsid w:val="005461BF"/>
    <w:rsid w:val="00546614"/>
    <w:rsid w:val="00547586"/>
    <w:rsid w:val="00551675"/>
    <w:rsid w:val="0055185F"/>
    <w:rsid w:val="00553D88"/>
    <w:rsid w:val="00554588"/>
    <w:rsid w:val="00555B18"/>
    <w:rsid w:val="00562D54"/>
    <w:rsid w:val="00566936"/>
    <w:rsid w:val="0056773A"/>
    <w:rsid w:val="00567C73"/>
    <w:rsid w:val="00570282"/>
    <w:rsid w:val="00570E58"/>
    <w:rsid w:val="005746C7"/>
    <w:rsid w:val="00575B8F"/>
    <w:rsid w:val="00576C22"/>
    <w:rsid w:val="0057778C"/>
    <w:rsid w:val="00582C08"/>
    <w:rsid w:val="00582F9A"/>
    <w:rsid w:val="00586E29"/>
    <w:rsid w:val="00590AB8"/>
    <w:rsid w:val="00596471"/>
    <w:rsid w:val="00597A58"/>
    <w:rsid w:val="005A0FF0"/>
    <w:rsid w:val="005A338B"/>
    <w:rsid w:val="005A7640"/>
    <w:rsid w:val="005B4537"/>
    <w:rsid w:val="005B69EC"/>
    <w:rsid w:val="005C63A9"/>
    <w:rsid w:val="005C7454"/>
    <w:rsid w:val="005D1A01"/>
    <w:rsid w:val="005D3A78"/>
    <w:rsid w:val="005D3A7C"/>
    <w:rsid w:val="005D5F66"/>
    <w:rsid w:val="005D7AD1"/>
    <w:rsid w:val="005E1CF0"/>
    <w:rsid w:val="005F39A2"/>
    <w:rsid w:val="005F67F6"/>
    <w:rsid w:val="00600B45"/>
    <w:rsid w:val="00605161"/>
    <w:rsid w:val="00605CF6"/>
    <w:rsid w:val="006077BB"/>
    <w:rsid w:val="006079C4"/>
    <w:rsid w:val="0061205F"/>
    <w:rsid w:val="006129E1"/>
    <w:rsid w:val="006138C6"/>
    <w:rsid w:val="00614152"/>
    <w:rsid w:val="0062428B"/>
    <w:rsid w:val="00624AC0"/>
    <w:rsid w:val="006254B4"/>
    <w:rsid w:val="00631E22"/>
    <w:rsid w:val="006328BF"/>
    <w:rsid w:val="00634336"/>
    <w:rsid w:val="00634471"/>
    <w:rsid w:val="00636634"/>
    <w:rsid w:val="00640DED"/>
    <w:rsid w:val="0064480B"/>
    <w:rsid w:val="006506E2"/>
    <w:rsid w:val="00651E0F"/>
    <w:rsid w:val="00652226"/>
    <w:rsid w:val="0065362F"/>
    <w:rsid w:val="00653F69"/>
    <w:rsid w:val="00654EA7"/>
    <w:rsid w:val="006567FA"/>
    <w:rsid w:val="00663CF9"/>
    <w:rsid w:val="0066477F"/>
    <w:rsid w:val="00672F70"/>
    <w:rsid w:val="00674124"/>
    <w:rsid w:val="0067788F"/>
    <w:rsid w:val="00682F40"/>
    <w:rsid w:val="0068477B"/>
    <w:rsid w:val="00685476"/>
    <w:rsid w:val="006876C8"/>
    <w:rsid w:val="00694C60"/>
    <w:rsid w:val="006950E1"/>
    <w:rsid w:val="006A4961"/>
    <w:rsid w:val="006A710B"/>
    <w:rsid w:val="006B115E"/>
    <w:rsid w:val="006B6129"/>
    <w:rsid w:val="006B63BB"/>
    <w:rsid w:val="006C0F17"/>
    <w:rsid w:val="006D672B"/>
    <w:rsid w:val="006D7A62"/>
    <w:rsid w:val="006E0959"/>
    <w:rsid w:val="006E1A50"/>
    <w:rsid w:val="006E277C"/>
    <w:rsid w:val="006E36D5"/>
    <w:rsid w:val="006E3E25"/>
    <w:rsid w:val="006E46DD"/>
    <w:rsid w:val="006E7B65"/>
    <w:rsid w:val="006F0659"/>
    <w:rsid w:val="006F22ED"/>
    <w:rsid w:val="006F2EBE"/>
    <w:rsid w:val="006F3DE4"/>
    <w:rsid w:val="006F3E20"/>
    <w:rsid w:val="007022BE"/>
    <w:rsid w:val="00702B3F"/>
    <w:rsid w:val="00712923"/>
    <w:rsid w:val="00712F4D"/>
    <w:rsid w:val="007135B7"/>
    <w:rsid w:val="007200D9"/>
    <w:rsid w:val="00723961"/>
    <w:rsid w:val="00726F52"/>
    <w:rsid w:val="00731530"/>
    <w:rsid w:val="0073691E"/>
    <w:rsid w:val="00737AFD"/>
    <w:rsid w:val="00740EC7"/>
    <w:rsid w:val="007436DD"/>
    <w:rsid w:val="00755BF1"/>
    <w:rsid w:val="00765466"/>
    <w:rsid w:val="00776B5B"/>
    <w:rsid w:val="00781B25"/>
    <w:rsid w:val="00792955"/>
    <w:rsid w:val="00795143"/>
    <w:rsid w:val="007A0B0B"/>
    <w:rsid w:val="007A18D5"/>
    <w:rsid w:val="007B193C"/>
    <w:rsid w:val="007B23ED"/>
    <w:rsid w:val="007B386D"/>
    <w:rsid w:val="007C1C5B"/>
    <w:rsid w:val="007C360E"/>
    <w:rsid w:val="007C4359"/>
    <w:rsid w:val="007D3EAD"/>
    <w:rsid w:val="007D4BB6"/>
    <w:rsid w:val="007D4F60"/>
    <w:rsid w:val="007D520C"/>
    <w:rsid w:val="007D6AE1"/>
    <w:rsid w:val="007D6B6E"/>
    <w:rsid w:val="007E032D"/>
    <w:rsid w:val="007E1C57"/>
    <w:rsid w:val="007E3D2E"/>
    <w:rsid w:val="00806E23"/>
    <w:rsid w:val="008075D3"/>
    <w:rsid w:val="00807F41"/>
    <w:rsid w:val="008106BB"/>
    <w:rsid w:val="0081154D"/>
    <w:rsid w:val="00812A7B"/>
    <w:rsid w:val="00815281"/>
    <w:rsid w:val="0081530D"/>
    <w:rsid w:val="008212A4"/>
    <w:rsid w:val="0082162C"/>
    <w:rsid w:val="00823AC8"/>
    <w:rsid w:val="00826439"/>
    <w:rsid w:val="008316B7"/>
    <w:rsid w:val="00831FF1"/>
    <w:rsid w:val="00832DEE"/>
    <w:rsid w:val="008338DC"/>
    <w:rsid w:val="00834F3B"/>
    <w:rsid w:val="0084192E"/>
    <w:rsid w:val="00842B27"/>
    <w:rsid w:val="008435C9"/>
    <w:rsid w:val="00850DD2"/>
    <w:rsid w:val="008548DB"/>
    <w:rsid w:val="00857A57"/>
    <w:rsid w:val="0087036D"/>
    <w:rsid w:val="00871F6E"/>
    <w:rsid w:val="00873A1D"/>
    <w:rsid w:val="00881F07"/>
    <w:rsid w:val="00884848"/>
    <w:rsid w:val="00887FF9"/>
    <w:rsid w:val="00890B5C"/>
    <w:rsid w:val="00890C08"/>
    <w:rsid w:val="00892DAD"/>
    <w:rsid w:val="008A06F6"/>
    <w:rsid w:val="008A5A45"/>
    <w:rsid w:val="008B0D86"/>
    <w:rsid w:val="008B381B"/>
    <w:rsid w:val="008B7458"/>
    <w:rsid w:val="008C3DE4"/>
    <w:rsid w:val="008C5EC5"/>
    <w:rsid w:val="008C7C10"/>
    <w:rsid w:val="008D1B13"/>
    <w:rsid w:val="008D4311"/>
    <w:rsid w:val="008D5696"/>
    <w:rsid w:val="008E1205"/>
    <w:rsid w:val="008E42B8"/>
    <w:rsid w:val="008F1D64"/>
    <w:rsid w:val="008F3462"/>
    <w:rsid w:val="008F3AFD"/>
    <w:rsid w:val="008F4F0A"/>
    <w:rsid w:val="008F5B5E"/>
    <w:rsid w:val="008F7AD4"/>
    <w:rsid w:val="009014C7"/>
    <w:rsid w:val="009045BE"/>
    <w:rsid w:val="00910184"/>
    <w:rsid w:val="009103CA"/>
    <w:rsid w:val="009112A3"/>
    <w:rsid w:val="00913BBF"/>
    <w:rsid w:val="00916865"/>
    <w:rsid w:val="00920375"/>
    <w:rsid w:val="00924321"/>
    <w:rsid w:val="009301AF"/>
    <w:rsid w:val="00931A05"/>
    <w:rsid w:val="00933368"/>
    <w:rsid w:val="00940DB8"/>
    <w:rsid w:val="0094128D"/>
    <w:rsid w:val="00947B30"/>
    <w:rsid w:val="0095661E"/>
    <w:rsid w:val="00962BB7"/>
    <w:rsid w:val="00963614"/>
    <w:rsid w:val="00963989"/>
    <w:rsid w:val="00963F60"/>
    <w:rsid w:val="0097547B"/>
    <w:rsid w:val="009805EE"/>
    <w:rsid w:val="00981CBF"/>
    <w:rsid w:val="00982AB7"/>
    <w:rsid w:val="00984C82"/>
    <w:rsid w:val="009869B9"/>
    <w:rsid w:val="00986C60"/>
    <w:rsid w:val="0099283B"/>
    <w:rsid w:val="00994689"/>
    <w:rsid w:val="009A03F1"/>
    <w:rsid w:val="009A1E48"/>
    <w:rsid w:val="009A3370"/>
    <w:rsid w:val="009A5CAB"/>
    <w:rsid w:val="009B084F"/>
    <w:rsid w:val="009B2608"/>
    <w:rsid w:val="009B3A2E"/>
    <w:rsid w:val="009B5733"/>
    <w:rsid w:val="009B641E"/>
    <w:rsid w:val="009C1D76"/>
    <w:rsid w:val="009C28B8"/>
    <w:rsid w:val="009C568D"/>
    <w:rsid w:val="009C71B0"/>
    <w:rsid w:val="009C729D"/>
    <w:rsid w:val="009D7D3F"/>
    <w:rsid w:val="009E09E2"/>
    <w:rsid w:val="009E1A4C"/>
    <w:rsid w:val="009E31A7"/>
    <w:rsid w:val="009E4118"/>
    <w:rsid w:val="009E65A2"/>
    <w:rsid w:val="009E67C6"/>
    <w:rsid w:val="009F07B1"/>
    <w:rsid w:val="009F0FB2"/>
    <w:rsid w:val="009F1FCE"/>
    <w:rsid w:val="009F3D0D"/>
    <w:rsid w:val="009F418F"/>
    <w:rsid w:val="009F460F"/>
    <w:rsid w:val="009F77B6"/>
    <w:rsid w:val="00A0115E"/>
    <w:rsid w:val="00A01687"/>
    <w:rsid w:val="00A07D3D"/>
    <w:rsid w:val="00A11EFF"/>
    <w:rsid w:val="00A126EC"/>
    <w:rsid w:val="00A208DA"/>
    <w:rsid w:val="00A261A8"/>
    <w:rsid w:val="00A327EE"/>
    <w:rsid w:val="00A32942"/>
    <w:rsid w:val="00A43F76"/>
    <w:rsid w:val="00A5033D"/>
    <w:rsid w:val="00A51001"/>
    <w:rsid w:val="00A511EE"/>
    <w:rsid w:val="00A51ADC"/>
    <w:rsid w:val="00A53FB1"/>
    <w:rsid w:val="00A54BE1"/>
    <w:rsid w:val="00A626E7"/>
    <w:rsid w:val="00A67B48"/>
    <w:rsid w:val="00A739CB"/>
    <w:rsid w:val="00A76DD8"/>
    <w:rsid w:val="00A87462"/>
    <w:rsid w:val="00A91D66"/>
    <w:rsid w:val="00A92F5F"/>
    <w:rsid w:val="00AA0B61"/>
    <w:rsid w:val="00AA1AA5"/>
    <w:rsid w:val="00AA3DA4"/>
    <w:rsid w:val="00AA7A6F"/>
    <w:rsid w:val="00AB28E5"/>
    <w:rsid w:val="00AB3C39"/>
    <w:rsid w:val="00AB41F1"/>
    <w:rsid w:val="00AB4C22"/>
    <w:rsid w:val="00AB5CC9"/>
    <w:rsid w:val="00AB680F"/>
    <w:rsid w:val="00AB6BFA"/>
    <w:rsid w:val="00AD151F"/>
    <w:rsid w:val="00AD50FC"/>
    <w:rsid w:val="00AD690B"/>
    <w:rsid w:val="00AE255E"/>
    <w:rsid w:val="00AE6020"/>
    <w:rsid w:val="00AF7BDD"/>
    <w:rsid w:val="00B0294A"/>
    <w:rsid w:val="00B02B5C"/>
    <w:rsid w:val="00B0309F"/>
    <w:rsid w:val="00B043DB"/>
    <w:rsid w:val="00B0525D"/>
    <w:rsid w:val="00B26041"/>
    <w:rsid w:val="00B32741"/>
    <w:rsid w:val="00B328C7"/>
    <w:rsid w:val="00B3582B"/>
    <w:rsid w:val="00B36587"/>
    <w:rsid w:val="00B41507"/>
    <w:rsid w:val="00B415AF"/>
    <w:rsid w:val="00B43AB6"/>
    <w:rsid w:val="00B44DA4"/>
    <w:rsid w:val="00B47BB7"/>
    <w:rsid w:val="00B51372"/>
    <w:rsid w:val="00B55933"/>
    <w:rsid w:val="00B6063C"/>
    <w:rsid w:val="00B6374E"/>
    <w:rsid w:val="00B662B2"/>
    <w:rsid w:val="00B67694"/>
    <w:rsid w:val="00B74FCF"/>
    <w:rsid w:val="00B845E4"/>
    <w:rsid w:val="00B85627"/>
    <w:rsid w:val="00B87EC1"/>
    <w:rsid w:val="00B92834"/>
    <w:rsid w:val="00B92CEF"/>
    <w:rsid w:val="00B9373A"/>
    <w:rsid w:val="00BA0662"/>
    <w:rsid w:val="00BA2E42"/>
    <w:rsid w:val="00BA6DEB"/>
    <w:rsid w:val="00BC1A6F"/>
    <w:rsid w:val="00BD4EA8"/>
    <w:rsid w:val="00BD791E"/>
    <w:rsid w:val="00BE1638"/>
    <w:rsid w:val="00BE340D"/>
    <w:rsid w:val="00BE4357"/>
    <w:rsid w:val="00BF141C"/>
    <w:rsid w:val="00BF29A6"/>
    <w:rsid w:val="00C057A9"/>
    <w:rsid w:val="00C06F16"/>
    <w:rsid w:val="00C1217A"/>
    <w:rsid w:val="00C13C49"/>
    <w:rsid w:val="00C15E6E"/>
    <w:rsid w:val="00C1742E"/>
    <w:rsid w:val="00C218E6"/>
    <w:rsid w:val="00C224A8"/>
    <w:rsid w:val="00C224B3"/>
    <w:rsid w:val="00C3052B"/>
    <w:rsid w:val="00C30DA1"/>
    <w:rsid w:val="00C379E6"/>
    <w:rsid w:val="00C4267B"/>
    <w:rsid w:val="00C43212"/>
    <w:rsid w:val="00C43348"/>
    <w:rsid w:val="00C4645D"/>
    <w:rsid w:val="00C54595"/>
    <w:rsid w:val="00C61468"/>
    <w:rsid w:val="00C62FD0"/>
    <w:rsid w:val="00C6785F"/>
    <w:rsid w:val="00C67BA3"/>
    <w:rsid w:val="00C70838"/>
    <w:rsid w:val="00C70BC1"/>
    <w:rsid w:val="00C72BBB"/>
    <w:rsid w:val="00C7422E"/>
    <w:rsid w:val="00C74FB7"/>
    <w:rsid w:val="00C75BB1"/>
    <w:rsid w:val="00C76038"/>
    <w:rsid w:val="00C82296"/>
    <w:rsid w:val="00C826F9"/>
    <w:rsid w:val="00C83C16"/>
    <w:rsid w:val="00C8443C"/>
    <w:rsid w:val="00C850BC"/>
    <w:rsid w:val="00C8743B"/>
    <w:rsid w:val="00C90184"/>
    <w:rsid w:val="00C91BC2"/>
    <w:rsid w:val="00C921CC"/>
    <w:rsid w:val="00CA085D"/>
    <w:rsid w:val="00CA35AD"/>
    <w:rsid w:val="00CB12D2"/>
    <w:rsid w:val="00CB41C8"/>
    <w:rsid w:val="00CB6EDC"/>
    <w:rsid w:val="00CB7931"/>
    <w:rsid w:val="00CC0D95"/>
    <w:rsid w:val="00CC368C"/>
    <w:rsid w:val="00CC3ACF"/>
    <w:rsid w:val="00CC3BE1"/>
    <w:rsid w:val="00CC49BD"/>
    <w:rsid w:val="00CD52D3"/>
    <w:rsid w:val="00CD5DB8"/>
    <w:rsid w:val="00CD6D5A"/>
    <w:rsid w:val="00CE066A"/>
    <w:rsid w:val="00CE098A"/>
    <w:rsid w:val="00CE34C5"/>
    <w:rsid w:val="00CE3AF4"/>
    <w:rsid w:val="00CE6207"/>
    <w:rsid w:val="00CE6F12"/>
    <w:rsid w:val="00D02742"/>
    <w:rsid w:val="00D0372D"/>
    <w:rsid w:val="00D07C77"/>
    <w:rsid w:val="00D1239E"/>
    <w:rsid w:val="00D1349D"/>
    <w:rsid w:val="00D173FA"/>
    <w:rsid w:val="00D22F14"/>
    <w:rsid w:val="00D27129"/>
    <w:rsid w:val="00D3658D"/>
    <w:rsid w:val="00D37856"/>
    <w:rsid w:val="00D41985"/>
    <w:rsid w:val="00D45EDB"/>
    <w:rsid w:val="00D57201"/>
    <w:rsid w:val="00D60ABA"/>
    <w:rsid w:val="00D62E24"/>
    <w:rsid w:val="00D705DB"/>
    <w:rsid w:val="00D70A6D"/>
    <w:rsid w:val="00D71F8D"/>
    <w:rsid w:val="00D73E4E"/>
    <w:rsid w:val="00D7445E"/>
    <w:rsid w:val="00D744D0"/>
    <w:rsid w:val="00D745B3"/>
    <w:rsid w:val="00D7597D"/>
    <w:rsid w:val="00D810C2"/>
    <w:rsid w:val="00D851AB"/>
    <w:rsid w:val="00D874F5"/>
    <w:rsid w:val="00D900C2"/>
    <w:rsid w:val="00D901B3"/>
    <w:rsid w:val="00D91EBC"/>
    <w:rsid w:val="00D924ED"/>
    <w:rsid w:val="00D95670"/>
    <w:rsid w:val="00D9650A"/>
    <w:rsid w:val="00D96556"/>
    <w:rsid w:val="00D971B1"/>
    <w:rsid w:val="00DA0D4D"/>
    <w:rsid w:val="00DA28BF"/>
    <w:rsid w:val="00DA36AC"/>
    <w:rsid w:val="00DA4EEC"/>
    <w:rsid w:val="00DA526D"/>
    <w:rsid w:val="00DA757F"/>
    <w:rsid w:val="00DB01F0"/>
    <w:rsid w:val="00DB04C8"/>
    <w:rsid w:val="00DB254A"/>
    <w:rsid w:val="00DB63B1"/>
    <w:rsid w:val="00DB77FA"/>
    <w:rsid w:val="00DC5CAB"/>
    <w:rsid w:val="00DC68C3"/>
    <w:rsid w:val="00DC7E9E"/>
    <w:rsid w:val="00DD5558"/>
    <w:rsid w:val="00DD6E6A"/>
    <w:rsid w:val="00DE1D2B"/>
    <w:rsid w:val="00DE2174"/>
    <w:rsid w:val="00DE5242"/>
    <w:rsid w:val="00DF157B"/>
    <w:rsid w:val="00DF2450"/>
    <w:rsid w:val="00DF785E"/>
    <w:rsid w:val="00E00786"/>
    <w:rsid w:val="00E008F6"/>
    <w:rsid w:val="00E02FA2"/>
    <w:rsid w:val="00E03F6A"/>
    <w:rsid w:val="00E046AB"/>
    <w:rsid w:val="00E13A4E"/>
    <w:rsid w:val="00E1529C"/>
    <w:rsid w:val="00E17F9C"/>
    <w:rsid w:val="00E25A93"/>
    <w:rsid w:val="00E25BFF"/>
    <w:rsid w:val="00E27448"/>
    <w:rsid w:val="00E3321D"/>
    <w:rsid w:val="00E37054"/>
    <w:rsid w:val="00E4239A"/>
    <w:rsid w:val="00E43A9A"/>
    <w:rsid w:val="00E47A99"/>
    <w:rsid w:val="00E6754C"/>
    <w:rsid w:val="00E7263B"/>
    <w:rsid w:val="00E74D6F"/>
    <w:rsid w:val="00E77758"/>
    <w:rsid w:val="00E83C2B"/>
    <w:rsid w:val="00E878EB"/>
    <w:rsid w:val="00E93DE4"/>
    <w:rsid w:val="00E94DA8"/>
    <w:rsid w:val="00E95828"/>
    <w:rsid w:val="00EA0C9E"/>
    <w:rsid w:val="00EB14E5"/>
    <w:rsid w:val="00EB1C77"/>
    <w:rsid w:val="00EB1CC1"/>
    <w:rsid w:val="00EB3123"/>
    <w:rsid w:val="00EB4A76"/>
    <w:rsid w:val="00EB648F"/>
    <w:rsid w:val="00EB67D7"/>
    <w:rsid w:val="00EC08A6"/>
    <w:rsid w:val="00EC160F"/>
    <w:rsid w:val="00EC2FAF"/>
    <w:rsid w:val="00EC521A"/>
    <w:rsid w:val="00EC5A4B"/>
    <w:rsid w:val="00EC7E9F"/>
    <w:rsid w:val="00ED1871"/>
    <w:rsid w:val="00ED55E3"/>
    <w:rsid w:val="00EE01E6"/>
    <w:rsid w:val="00EE36F2"/>
    <w:rsid w:val="00EE3890"/>
    <w:rsid w:val="00EE6315"/>
    <w:rsid w:val="00EE6660"/>
    <w:rsid w:val="00EE74BB"/>
    <w:rsid w:val="00EF60EA"/>
    <w:rsid w:val="00EF791C"/>
    <w:rsid w:val="00EF79E4"/>
    <w:rsid w:val="00F00103"/>
    <w:rsid w:val="00F0451A"/>
    <w:rsid w:val="00F05035"/>
    <w:rsid w:val="00F052CC"/>
    <w:rsid w:val="00F05F12"/>
    <w:rsid w:val="00F0736C"/>
    <w:rsid w:val="00F12746"/>
    <w:rsid w:val="00F15865"/>
    <w:rsid w:val="00F17DB3"/>
    <w:rsid w:val="00F20007"/>
    <w:rsid w:val="00F22237"/>
    <w:rsid w:val="00F2409D"/>
    <w:rsid w:val="00F2473C"/>
    <w:rsid w:val="00F3634A"/>
    <w:rsid w:val="00F474B2"/>
    <w:rsid w:val="00F50338"/>
    <w:rsid w:val="00F55EBA"/>
    <w:rsid w:val="00F563B6"/>
    <w:rsid w:val="00F62E5A"/>
    <w:rsid w:val="00F6511B"/>
    <w:rsid w:val="00F65E0F"/>
    <w:rsid w:val="00F72AD1"/>
    <w:rsid w:val="00F766A1"/>
    <w:rsid w:val="00F7772E"/>
    <w:rsid w:val="00F81D3B"/>
    <w:rsid w:val="00F8721D"/>
    <w:rsid w:val="00FA05DD"/>
    <w:rsid w:val="00FA2590"/>
    <w:rsid w:val="00FA32ED"/>
    <w:rsid w:val="00FA45FC"/>
    <w:rsid w:val="00FA6440"/>
    <w:rsid w:val="00FA67FA"/>
    <w:rsid w:val="00FB0599"/>
    <w:rsid w:val="00FB5853"/>
    <w:rsid w:val="00FB7149"/>
    <w:rsid w:val="00FC3AD1"/>
    <w:rsid w:val="00FE10DD"/>
    <w:rsid w:val="00FE2382"/>
    <w:rsid w:val="00FE6854"/>
    <w:rsid w:val="00FF041A"/>
    <w:rsid w:val="00FF78F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4291A4"/>
  <w15:docId w15:val="{F4B0EFDC-99A7-4147-A207-91E708CF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9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A8A"/>
    <w:pPr>
      <w:keepNext/>
      <w:tabs>
        <w:tab w:val="left" w:pos="360"/>
        <w:tab w:val="left" w:pos="720"/>
      </w:tabs>
      <w:outlineLvl w:val="0"/>
    </w:pPr>
    <w:rPr>
      <w:rFonts w:asciiTheme="minorHAnsi" w:hAnsiTheme="minorHAnsi" w:cs="Tahoma"/>
      <w:i/>
    </w:rPr>
  </w:style>
  <w:style w:type="paragraph" w:styleId="Heading2">
    <w:name w:val="heading 2"/>
    <w:basedOn w:val="Normal"/>
    <w:next w:val="Normal"/>
    <w:link w:val="Heading2Char"/>
    <w:qFormat/>
    <w:rsid w:val="0045370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6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45370A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370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5370A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45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0A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45370A"/>
  </w:style>
  <w:style w:type="paragraph" w:styleId="Title">
    <w:name w:val="Title"/>
    <w:basedOn w:val="Normal"/>
    <w:link w:val="TitleChar"/>
    <w:qFormat/>
    <w:rsid w:val="0045370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5370A"/>
    <w:rPr>
      <w:rFonts w:ascii="Arial" w:eastAsia="Times New Roman" w:hAnsi="Arial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45370A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370A"/>
    <w:rPr>
      <w:rFonts w:ascii="Arial" w:eastAsia="Times New Roman" w:hAnsi="Arial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45370A"/>
  </w:style>
  <w:style w:type="character" w:customStyle="1" w:styleId="activecourse1">
    <w:name w:val="active_course1"/>
    <w:basedOn w:val="DefaultParagraphFont"/>
    <w:rsid w:val="0045370A"/>
    <w:rPr>
      <w:rFonts w:ascii="Courier New" w:hAnsi="Courier New" w:cs="Courier New" w:hint="default"/>
      <w:i w:val="0"/>
      <w:iCs w:val="0"/>
      <w:color w:val="FF0000"/>
      <w:sz w:val="21"/>
      <w:szCs w:val="21"/>
      <w:shd w:val="clear" w:color="auto" w:fill="FFFFFF"/>
    </w:rPr>
  </w:style>
  <w:style w:type="character" w:customStyle="1" w:styleId="activecourse">
    <w:name w:val="active_course"/>
    <w:basedOn w:val="DefaultParagraphFont"/>
    <w:rsid w:val="00237167"/>
  </w:style>
  <w:style w:type="character" w:customStyle="1" w:styleId="fld">
    <w:name w:val="fld"/>
    <w:basedOn w:val="DefaultParagraphFont"/>
    <w:rsid w:val="00634336"/>
  </w:style>
  <w:style w:type="paragraph" w:styleId="BalloonText">
    <w:name w:val="Balloon Text"/>
    <w:basedOn w:val="Normal"/>
    <w:link w:val="BalloonTextChar"/>
    <w:uiPriority w:val="99"/>
    <w:semiHidden/>
    <w:unhideWhenUsed/>
    <w:rsid w:val="006F2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BE"/>
    <w:rPr>
      <w:rFonts w:ascii="Tahoma" w:eastAsia="Times New Roman" w:hAnsi="Tahoma" w:cs="Tahoma"/>
      <w:sz w:val="16"/>
      <w:szCs w:val="16"/>
    </w:rPr>
  </w:style>
  <w:style w:type="character" w:customStyle="1" w:styleId="pendingcourse">
    <w:name w:val="pending_course"/>
    <w:basedOn w:val="DefaultParagraphFont"/>
    <w:rsid w:val="006F2EBE"/>
  </w:style>
  <w:style w:type="character" w:customStyle="1" w:styleId="launchedcourse">
    <w:name w:val="launched_course"/>
    <w:basedOn w:val="DefaultParagraphFont"/>
    <w:rsid w:val="006F2EBE"/>
  </w:style>
  <w:style w:type="paragraph" w:styleId="Header">
    <w:name w:val="header"/>
    <w:basedOn w:val="Normal"/>
    <w:link w:val="HeaderChar"/>
    <w:uiPriority w:val="99"/>
    <w:unhideWhenUsed/>
    <w:rsid w:val="00C4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5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E5A"/>
    <w:pPr>
      <w:ind w:left="720"/>
      <w:contextualSpacing/>
    </w:pPr>
  </w:style>
  <w:style w:type="table" w:styleId="TableGrid">
    <w:name w:val="Table Grid"/>
    <w:basedOn w:val="TableNormal"/>
    <w:uiPriority w:val="59"/>
    <w:rsid w:val="0081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4A8A"/>
    <w:rPr>
      <w:rFonts w:eastAsia="Times New Roman" w:cs="Tahoma"/>
      <w:i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50B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7B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36D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6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AFA7-7482-4B39-BEAF-A640E1BC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</dc:creator>
  <cp:lastModifiedBy>Lissette Dominquez</cp:lastModifiedBy>
  <cp:revision>2</cp:revision>
  <cp:lastPrinted>2015-03-26T19:37:00Z</cp:lastPrinted>
  <dcterms:created xsi:type="dcterms:W3CDTF">2025-12-01T19:20:00Z</dcterms:created>
  <dcterms:modified xsi:type="dcterms:W3CDTF">2025-12-01T19:20:00Z</dcterms:modified>
</cp:coreProperties>
</file>