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360"/>
        <w:jc w:val="center"/>
        <w:rPr>
          <w:rFonts w:ascii="Arial" w:cs="Arial" w:eastAsia="Arial" w:hAnsi="Arial"/>
          <w:color w:val="000000"/>
          <w:sz w:val="23"/>
          <w:szCs w:val="23"/>
        </w:rPr>
      </w:pPr>
      <w:r w:rsidDel="00000000" w:rsidR="00000000" w:rsidRPr="00000000">
        <w:rPr>
          <w:rFonts w:ascii="Arial" w:cs="Arial" w:eastAsia="Arial" w:hAnsi="Arial"/>
          <w:b w:val="1"/>
          <w:bCs w:val="1"/>
          <w:sz w:val="23"/>
          <w:szCs w:val="23"/>
        </w:rPr>
        <w:drawing>
          <wp:inline distB="0" distT="0" distL="0" distR="0">
            <wp:extent cx="628650" cy="8191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8650" cy="819150"/>
                    </a:xfrm>
                    <a:prstGeom prst="rect"/>
                    <a:ln/>
                  </pic:spPr>
                </pic:pic>
              </a:graphicData>
            </a:graphic>
          </wp:inline>
        </w:drawing>
      </w:r>
      <w:r w:rsidDel="00000000" w:rsidR="00000000" w:rsidRPr="00000000">
        <w:rPr>
          <w:rFonts w:ascii="Arial" w:cs="Arial" w:eastAsia="Arial" w:hAnsi="Arial"/>
          <w:b w:val="1"/>
          <w:bCs w:val="1"/>
          <w:sz w:val="23"/>
          <w:szCs w:val="23"/>
          <w:rtl w:val="0"/>
        </w:rPr>
        <w:t xml:space="preserve">Associated Students of Merritt College (ASMC) Incorporated</w:t>
      </w:r>
      <w:r w:rsidDel="00000000" w:rsidR="00000000" w:rsidRPr="00000000">
        <w:rPr>
          <w:color w:val="2b579a"/>
          <w:shd w:fill="e6e6e6" w:val="clear"/>
        </w:rPr>
        <w:drawing>
          <wp:inline distB="0" distT="0" distL="0" distR="0">
            <wp:extent cx="628650" cy="8191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86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March 13th, 2026 | 10:00am- 12:30pm</w:t>
      </w:r>
    </w:p>
    <w:p w:rsidR="00000000" w:rsidDel="00000000" w:rsidP="00000000" w:rsidRDefault="00000000" w:rsidRPr="00000000" w14:paraId="00000003">
      <w:pPr>
        <w:jc w:val="center"/>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12500 Campus Drive, Oakland, CA 94619</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ASMC Chambers, R-127</w:t>
      </w:r>
    </w:p>
    <w:p w:rsidR="00000000" w:rsidDel="00000000" w:rsidP="00000000" w:rsidRDefault="00000000" w:rsidRPr="00000000" w14:paraId="00000005">
      <w:pPr>
        <w:ind w:left="720" w:firstLine="0"/>
        <w:rPr>
          <w:rFonts w:ascii="Arial" w:cs="Arial" w:eastAsia="Arial" w:hAnsi="Arial"/>
          <w:color w:val="000000"/>
          <w:sz w:val="23"/>
          <w:szCs w:val="23"/>
        </w:rPr>
      </w:pPr>
      <w:r w:rsidDel="00000000" w:rsidR="00000000" w:rsidRPr="00000000">
        <w:rPr>
          <w:color w:val="2b579a"/>
          <w:shd w:fill="e6e6e6" w:val="clear"/>
        </w:rPr>
        <w:drawing>
          <wp:inline distB="0" distT="0" distL="0" distR="0">
            <wp:extent cx="4572000" cy="190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0" cy="190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3"/>
        <w:ind w:left="1792" w:right="1808" w:hanging="360"/>
        <w:jc w:val="center"/>
        <w:rPr>
          <w:rFonts w:ascii="Arial" w:cs="Arial" w:eastAsia="Arial" w:hAnsi="Arial"/>
          <w:color w:val="000000"/>
          <w:sz w:val="23"/>
          <w:szCs w:val="23"/>
        </w:rPr>
      </w:pPr>
      <w:r w:rsidDel="00000000" w:rsidR="00000000" w:rsidRPr="00000000">
        <w:rPr>
          <w:rFonts w:ascii="Arial" w:cs="Arial" w:eastAsia="Arial" w:hAnsi="Arial"/>
          <w:b w:val="1"/>
          <w:bCs w:val="1"/>
          <w:color w:val="000000"/>
          <w:sz w:val="23"/>
          <w:szCs w:val="23"/>
          <w:rtl w:val="0"/>
        </w:rPr>
        <w:t xml:space="preserve">ASMC Regular Meeting</w:t>
      </w:r>
      <w:r w:rsidDel="00000000" w:rsidR="00000000" w:rsidRPr="00000000">
        <w:rPr>
          <w:rtl w:val="0"/>
        </w:rPr>
      </w:r>
    </w:p>
    <w:p w:rsidR="00000000" w:rsidDel="00000000" w:rsidP="00000000" w:rsidRDefault="00000000" w:rsidRPr="00000000" w14:paraId="00000007">
      <w:pPr>
        <w:ind w:left="100" w:right="160"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Merritt College Mission: The mission of Merritt College is to enhance the quality of life in the community we serve by helping students to attain knowledge, master skills, and develop the appreciation, attitudes and the values needed to succeed and participate responsibly in a democratic society and a global economy.</w:t>
      </w:r>
      <w:r w:rsidDel="00000000" w:rsidR="00000000" w:rsidRPr="00000000">
        <w:rPr>
          <w:rtl w:val="0"/>
        </w:rPr>
      </w:r>
    </w:p>
    <w:p w:rsidR="00000000" w:rsidDel="00000000" w:rsidP="00000000" w:rsidRDefault="00000000" w:rsidRPr="00000000" w14:paraId="00000008">
      <w:pPr>
        <w:ind w:left="292"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NOTICE IS HEREBY GIVEN that the Associated Students of Merritt College will hold a</w:t>
      </w:r>
      <w:r w:rsidDel="00000000" w:rsidR="00000000" w:rsidRPr="00000000">
        <w:rPr>
          <w:rtl w:val="0"/>
        </w:rPr>
      </w:r>
    </w:p>
    <w:p w:rsidR="00000000" w:rsidDel="00000000" w:rsidP="00000000" w:rsidRDefault="00000000" w:rsidRPr="00000000" w14:paraId="00000009">
      <w:pPr>
        <w:pStyle w:val="Heading3"/>
        <w:ind w:left="720" w:firstLine="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Regular meeting on Friday, March 13th, 2026  | 10:00am- 12:30pm</w:t>
      </w:r>
    </w:p>
    <w:p w:rsidR="00000000" w:rsidDel="00000000" w:rsidP="00000000" w:rsidRDefault="00000000" w:rsidRPr="00000000" w14:paraId="0000000A">
      <w:pPr>
        <w:pStyle w:val="Heading3"/>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B">
      <w:pPr>
        <w:pStyle w:val="Heading3"/>
        <w:ind w:left="72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C">
      <w:pPr>
        <w:ind w:left="2160" w:right="160"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The meeting information is noted below:</w:t>
      </w:r>
      <w:r w:rsidDel="00000000" w:rsidR="00000000" w:rsidRPr="00000000">
        <w:rPr>
          <w:rtl w:val="0"/>
        </w:rPr>
      </w:r>
    </w:p>
    <w:p w:rsidR="00000000" w:rsidDel="00000000" w:rsidP="00000000" w:rsidRDefault="00000000" w:rsidRPr="00000000" w14:paraId="0000000D">
      <w:pPr>
        <w:ind w:left="100" w:right="160" w:firstLine="72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The ASMC Inc. Council reserves the right to suspend the orders of the day if necessary to conduct business. All Associated Students of Merritt College meetings are held in locations that are wheelchair accessible. Other reasonable accommodations may be provided upon request. Persons requesting such accommodation are requested to notify the Director of Student Activities and Campus Life, Doris Hankins </w:t>
      </w:r>
      <w:hyperlink r:id="rId8">
        <w:r w:rsidDel="00000000" w:rsidR="00000000" w:rsidRPr="00000000">
          <w:rPr>
            <w:rFonts w:ascii="Arial" w:cs="Arial" w:eastAsia="Arial" w:hAnsi="Arial"/>
            <w:b w:val="1"/>
            <w:bCs w:val="1"/>
            <w:color w:val="000000"/>
            <w:sz w:val="23"/>
            <w:szCs w:val="23"/>
            <w:u w:val="single"/>
            <w:rtl w:val="0"/>
          </w:rPr>
          <w:t xml:space="preserve">dhankins@peralta.edu </w:t>
        </w:r>
      </w:hyperlink>
      <w:r w:rsidDel="00000000" w:rsidR="00000000" w:rsidRPr="00000000">
        <w:rPr>
          <w:rFonts w:ascii="Arial" w:cs="Arial" w:eastAsia="Arial" w:hAnsi="Arial"/>
          <w:b w:val="1"/>
          <w:bCs w:val="1"/>
          <w:sz w:val="23"/>
          <w:szCs w:val="23"/>
          <w:rtl w:val="0"/>
        </w:rPr>
        <w:t xml:space="preserve">no less than two (2) working days prior to the meeting. Efforts will be made to meet requests made after that deadline. Contact the President at </w:t>
      </w:r>
      <w:hyperlink r:id="rId9">
        <w:r w:rsidDel="00000000" w:rsidR="00000000" w:rsidRPr="00000000">
          <w:rPr>
            <w:rFonts w:ascii="Arial" w:cs="Arial" w:eastAsia="Arial" w:hAnsi="Arial"/>
            <w:b w:val="1"/>
            <w:bCs w:val="1"/>
            <w:color w:val="000000"/>
            <w:sz w:val="23"/>
            <w:szCs w:val="23"/>
            <w:u w:val="single"/>
            <w:rtl w:val="0"/>
          </w:rPr>
          <w:t xml:space="preserve">asmcpresident@peralta.edu</w:t>
        </w:r>
      </w:hyperlink>
      <w:r w:rsidDel="00000000" w:rsidR="00000000" w:rsidRPr="00000000">
        <w:rPr>
          <w:rFonts w:ascii="Arial" w:cs="Arial" w:eastAsia="Arial" w:hAnsi="Arial"/>
          <w:b w:val="1"/>
          <w:bCs w:val="1"/>
          <w:sz w:val="23"/>
          <w:szCs w:val="23"/>
          <w:rtl w:val="0"/>
        </w:rPr>
        <w:t xml:space="preserve"> for agenda related items.</w:t>
      </w:r>
      <w:r w:rsidDel="00000000" w:rsidR="00000000" w:rsidRPr="00000000">
        <w:rPr>
          <w:rtl w:val="0"/>
        </w:rPr>
      </w:r>
    </w:p>
    <w:p w:rsidR="00000000" w:rsidDel="00000000" w:rsidP="00000000" w:rsidRDefault="00000000" w:rsidRPr="00000000" w14:paraId="0000000E">
      <w:pPr>
        <w:pStyle w:val="Heading1"/>
        <w:numPr>
          <w:ilvl w:val="0"/>
          <w:numId w:val="2"/>
        </w:numPr>
        <w:tabs>
          <w:tab w:val="left" w:leader="none" w:pos="820"/>
          <w:tab w:val="left" w:leader="none" w:pos="821"/>
        </w:tabs>
        <w:ind w:left="900" w:hanging="36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CALL TO ORDER-</w:t>
      </w:r>
    </w:p>
    <w:p w:rsidR="00000000" w:rsidDel="00000000" w:rsidP="00000000" w:rsidRDefault="00000000" w:rsidRPr="00000000" w14:paraId="0000000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160" w:before="0" w:line="259" w:lineRule="auto"/>
        <w:ind w:left="90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ROLL CALL: </w:t>
      </w:r>
      <w:r w:rsidDel="00000000" w:rsidR="00000000" w:rsidRPr="00000000">
        <w:rPr>
          <w:rtl w:val="0"/>
        </w:rPr>
      </w:r>
    </w:p>
    <w:tbl>
      <w:tblPr>
        <w:tblStyle w:val="Table1"/>
        <w:tblW w:w="9345.0" w:type="dxa"/>
        <w:jc w:val="left"/>
        <w:tblInd w:w="105.0" w:type="dxa"/>
        <w:tblBorders>
          <w:top w:color="000000" w:space="0" w:sz="6" w:val="single"/>
          <w:left w:color="000000" w:space="0" w:sz="6" w:val="single"/>
          <w:bottom w:color="000000" w:space="0" w:sz="6" w:val="single"/>
          <w:right w:color="000000" w:space="0" w:sz="6" w:val="single"/>
        </w:tblBorders>
        <w:tblLayout w:type="fixed"/>
        <w:tblLook w:val="0000"/>
      </w:tblPr>
      <w:tblGrid>
        <w:gridCol w:w="6960"/>
        <w:gridCol w:w="1215"/>
        <w:gridCol w:w="1170"/>
        <w:tblGridChange w:id="0">
          <w:tblGrid>
            <w:gridCol w:w="6960"/>
            <w:gridCol w:w="1215"/>
            <w:gridCol w:w="1170"/>
          </w:tblGrid>
        </w:tblGridChange>
      </w:tblGrid>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2705" w:right="2698"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Position &amp; Name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Present</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Absent</w:t>
            </w: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sz w:val="23"/>
                <w:szCs w:val="23"/>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President- </w:t>
            </w:r>
            <w:r w:rsidDel="00000000" w:rsidR="00000000" w:rsidRPr="00000000">
              <w:rPr>
                <w:rFonts w:ascii="Arial" w:cs="Arial" w:eastAsia="Arial" w:hAnsi="Arial"/>
                <w:b w:val="1"/>
                <w:bCs w:val="1"/>
                <w:sz w:val="23"/>
                <w:szCs w:val="23"/>
                <w:rtl w:val="0"/>
              </w:rPr>
              <w:t xml:space="preserve">Davina Malbrough</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4">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5">
            <w:pPr>
              <w:rPr>
                <w:rFonts w:ascii="Arial" w:cs="Arial" w:eastAsia="Arial" w:hAnsi="Arial"/>
                <w:sz w:val="23"/>
                <w:szCs w:val="23"/>
              </w:rPr>
            </w:pPr>
            <w:r w:rsidDel="00000000" w:rsidR="00000000" w:rsidRPr="00000000">
              <w:rPr>
                <w:rtl w:val="0"/>
              </w:rPr>
            </w:r>
          </w:p>
        </w:tc>
      </w:tr>
      <w:tr>
        <w:trPr>
          <w:cantSplit w:val="0"/>
          <w:trHeight w:val="66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w:t>
            </w:r>
            <w:r w:rsidDel="00000000" w:rsidR="00000000" w:rsidRPr="00000000">
              <w:rPr>
                <w:rFonts w:ascii="Arial" w:cs="Arial" w:eastAsia="Arial" w:hAnsi="Arial"/>
                <w:b w:val="1"/>
                <w:bCs w:val="1"/>
                <w:sz w:val="23"/>
                <w:szCs w:val="23"/>
                <w:rtl w:val="0"/>
              </w:rPr>
              <w:t xml:space="preserve"> </w:t>
            </w:r>
            <w:r w:rsidDel="00000000" w:rsidR="00000000" w:rsidRPr="00000000">
              <w:rPr>
                <w:rFonts w:ascii="Roboto" w:cs="Roboto" w:eastAsia="Roboto" w:hAnsi="Roboto"/>
                <w:b w:val="1"/>
                <w:bCs w:val="1"/>
                <w:color w:val="242424"/>
                <w:sz w:val="24"/>
                <w:szCs w:val="24"/>
                <w:highlight w:val="white"/>
                <w:rtl w:val="0"/>
              </w:rPr>
              <w:t xml:space="preserve">Paul Atamewan</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7">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8">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Finance- </w:t>
            </w:r>
            <w:r w:rsidDel="00000000" w:rsidR="00000000" w:rsidRPr="00000000">
              <w:rPr>
                <w:rFonts w:ascii="Arial" w:cs="Arial" w:eastAsia="Arial" w:hAnsi="Arial"/>
                <w:b w:val="1"/>
                <w:bCs w:val="1"/>
                <w:sz w:val="23"/>
                <w:szCs w:val="23"/>
                <w:rtl w:val="0"/>
              </w:rPr>
              <w:t xml:space="preserve">Andrea Gilmore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A">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B">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Communications- </w:t>
            </w:r>
            <w:r w:rsidDel="00000000" w:rsidR="00000000" w:rsidRPr="00000000">
              <w:rPr>
                <w:rFonts w:ascii="Arial" w:cs="Arial" w:eastAsia="Arial" w:hAnsi="Arial"/>
                <w:b w:val="1"/>
                <w:bCs w:val="1"/>
                <w:sz w:val="23"/>
                <w:szCs w:val="23"/>
                <w:rtl w:val="0"/>
              </w:rPr>
              <w:t xml:space="preserve">Monique Choyce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D">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E">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Participatory Governance- </w:t>
            </w:r>
            <w:r w:rsidDel="00000000" w:rsidR="00000000" w:rsidRPr="00000000">
              <w:rPr>
                <w:rFonts w:ascii="Arial" w:cs="Arial" w:eastAsia="Arial" w:hAnsi="Arial"/>
                <w:b w:val="1"/>
                <w:bCs w:val="1"/>
                <w:sz w:val="23"/>
                <w:szCs w:val="23"/>
                <w:rtl w:val="0"/>
              </w:rPr>
              <w:t xml:space="preserve">Ray Corona</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0">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1">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2">
            <w:pPr>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sz w:val="23"/>
                <w:szCs w:val="23"/>
                <w:rtl w:val="0"/>
              </w:rPr>
              <w:t xml:space="preserve">Vice President of ICC- Kosi Ugeh</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3">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4">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5">
            <w:pPr>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sz w:val="23"/>
                <w:szCs w:val="23"/>
                <w:rtl w:val="0"/>
              </w:rPr>
              <w:t xml:space="preserve">Senator- Ronniedith Dimapasoc</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6">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7">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8">
            <w:pP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Senator- Pratiksha Basnet</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9">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A">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B">
            <w:pP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Senator- Rajghana Spikes</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C">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D">
            <w:pPr>
              <w:rPr>
                <w:rFonts w:ascii="Arial" w:cs="Arial" w:eastAsia="Arial" w:hAnsi="Arial"/>
                <w:sz w:val="23"/>
                <w:szCs w:val="23"/>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240" w:line="259" w:lineRule="auto"/>
        <w:ind w:left="907"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APPROVAL OF AGENDA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
        </w:tabs>
        <w:spacing w:after="0" w:before="240" w:line="259" w:lineRule="auto"/>
        <w:ind w:left="90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259" w:lineRule="auto"/>
        <w:ind w:left="907"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APPROVAL OF MINUTES-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
        </w:tabs>
        <w:spacing w:after="0" w:before="0" w:line="259" w:lineRule="auto"/>
        <w:ind w:left="90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PUBLIC COMMENT {BROWN ACT §54954.3} </w:t>
      </w:r>
    </w:p>
    <w:p w:rsidR="00000000" w:rsidDel="00000000" w:rsidP="00000000" w:rsidRDefault="00000000" w:rsidRPr="00000000" w14:paraId="00000033">
      <w:pPr>
        <w:spacing w:after="158" w:lineRule="auto"/>
        <w:ind w:left="-1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 </w:t>
      </w:r>
      <w:r w:rsidDel="00000000" w:rsidR="00000000" w:rsidRPr="00000000">
        <w:rPr>
          <w:rtl w:val="0"/>
        </w:rPr>
        <w:tab/>
      </w:r>
      <w:r w:rsidDel="00000000" w:rsidR="00000000" w:rsidRPr="00000000">
        <w:rPr>
          <w:rFonts w:ascii="Arial" w:cs="Arial" w:eastAsia="Arial" w:hAnsi="Arial"/>
          <w:sz w:val="23"/>
          <w:szCs w:val="23"/>
          <w:rtl w:val="0"/>
        </w:rPr>
        <w:t xml:space="preserve">This segment of the meeting is reserved for members of the public to directly address the ASMC Inc. Council on any matters that are within its jurisdiction and not on the present agenda. A time limit of three (3) minutes per speaker and twelve (12) minutes per topic will be allowed. The law does not permit any action to be taken, nor extended discussion of items not on the agenda. The opportunity for public comment on items that appear on the present agenda can be taken at the beginning of each item. The Associated Students of Merritt College may briefly respond to comments made or questions posed. To place an item on a future agenda, contact the Vice President of Communications at </w:t>
      </w:r>
      <w:hyperlink r:id="rId10">
        <w:r w:rsidDel="00000000" w:rsidR="00000000" w:rsidRPr="00000000">
          <w:rPr>
            <w:rFonts w:ascii="Arial" w:cs="Arial" w:eastAsia="Arial" w:hAnsi="Arial"/>
            <w:color w:val="000000"/>
            <w:sz w:val="23"/>
            <w:szCs w:val="23"/>
            <w:u w:val="single"/>
            <w:rtl w:val="0"/>
          </w:rPr>
          <w:t xml:space="preserve">asmcvpcommunication@peralta.edu</w:t>
        </w:r>
      </w:hyperlink>
      <w:r w:rsidDel="00000000" w:rsidR="00000000" w:rsidRPr="00000000">
        <w:rPr>
          <w:rFonts w:ascii="Arial" w:cs="Arial" w:eastAsia="Arial" w:hAnsi="Arial"/>
          <w:sz w:val="23"/>
          <w:szCs w:val="23"/>
          <w:rtl w:val="0"/>
        </w:rPr>
        <w:t xml:space="preserve"> and copy the President at </w:t>
      </w:r>
      <w:hyperlink r:id="rId11">
        <w:r w:rsidDel="00000000" w:rsidR="00000000" w:rsidRPr="00000000">
          <w:rPr>
            <w:rFonts w:ascii="Arial" w:cs="Arial" w:eastAsia="Arial" w:hAnsi="Arial"/>
            <w:color w:val="000000"/>
            <w:sz w:val="23"/>
            <w:szCs w:val="23"/>
            <w:u w:val="single"/>
            <w:rtl w:val="0"/>
          </w:rPr>
          <w:t xml:space="preserve">asmcpresident@peralta.edu</w:t>
        </w:r>
      </w:hyperlink>
      <w:r w:rsidDel="00000000" w:rsidR="00000000" w:rsidRPr="00000000">
        <w:rPr>
          <w:rFonts w:ascii="Arial" w:cs="Arial" w:eastAsia="Arial" w:hAnsi="Arial"/>
          <w:sz w:val="23"/>
          <w:szCs w:val="23"/>
          <w:rtl w:val="0"/>
        </w:rPr>
        <w:t xml:space="preserve">.</w:t>
      </w:r>
    </w:p>
    <w:p w:rsidR="00000000" w:rsidDel="00000000" w:rsidP="00000000" w:rsidRDefault="00000000" w:rsidRPr="00000000" w14:paraId="00000034">
      <w:pPr>
        <w:spacing w:after="158" w:lineRule="auto"/>
        <w:ind w:left="-10"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APPOINTMENTS &amp; REMOVALS (10 Minutes)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ASMC Will consider appointments and removals from positions not currently meeting the ASMC bylaws.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GUEST SPEAKERS (10 Minutes)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40">
      <w:pPr>
        <w:numPr>
          <w:ilvl w:val="0"/>
          <w:numId w:val="2"/>
        </w:numPr>
        <w:tabs>
          <w:tab w:val="left" w:leader="none" w:pos="497"/>
        </w:tabs>
        <w:ind w:left="900" w:right="168" w:hanging="360"/>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Reports</w:t>
      </w:r>
    </w:p>
    <w:p w:rsidR="00000000" w:rsidDel="00000000" w:rsidP="00000000" w:rsidRDefault="00000000" w:rsidRPr="00000000" w14:paraId="00000041">
      <w:pPr>
        <w:tabs>
          <w:tab w:val="left" w:leader="none" w:pos="497"/>
        </w:tabs>
        <w:ind w:right="168"/>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Advisors | 5 Minutes</w:t>
      </w:r>
    </w:p>
    <w:p w:rsidR="00000000" w:rsidDel="00000000" w:rsidP="00000000" w:rsidRDefault="00000000" w:rsidRPr="00000000" w14:paraId="0000004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5 Minutes</w:t>
      </w:r>
    </w:p>
    <w:p w:rsidR="00000000" w:rsidDel="00000000" w:rsidP="00000000" w:rsidRDefault="00000000" w:rsidRPr="00000000" w14:paraId="00000047">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 5 Minutes</w:t>
      </w:r>
    </w:p>
    <w:p w:rsidR="00000000" w:rsidDel="00000000" w:rsidP="00000000" w:rsidRDefault="00000000" w:rsidRPr="00000000" w14:paraId="0000004B">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Finance | 5 Minutes</w:t>
      </w:r>
    </w:p>
    <w:p w:rsidR="00000000" w:rsidDel="00000000" w:rsidP="00000000" w:rsidRDefault="00000000" w:rsidRPr="00000000" w14:paraId="0000004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Communication | 5 Minutes</w:t>
      </w:r>
    </w:p>
    <w:p w:rsidR="00000000" w:rsidDel="00000000" w:rsidP="00000000" w:rsidRDefault="00000000" w:rsidRPr="00000000" w14:paraId="0000005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Participatory Governance | 5 Minutes</w:t>
      </w:r>
    </w:p>
    <w:p w:rsidR="00000000" w:rsidDel="00000000" w:rsidP="00000000" w:rsidRDefault="00000000" w:rsidRPr="00000000" w14:paraId="00000057">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3"/>
          <w:szCs w:val="23"/>
          <w:rtl w:val="0"/>
        </w:rPr>
        <w:t xml:space="preserve">Vice President of ICC</w:t>
      </w:r>
      <w:r w:rsidDel="00000000" w:rsidR="00000000" w:rsidRPr="00000000">
        <w:rPr>
          <w:rFonts w:ascii="Arial" w:cs="Arial" w:eastAsia="Arial" w:hAnsi="Arial"/>
          <w:b w:val="1"/>
          <w:bCs w:val="1"/>
          <w:sz w:val="24"/>
          <w:szCs w:val="24"/>
          <w:rtl w:val="0"/>
        </w:rPr>
        <w:t xml:space="preserve"> | 5 Minutes</w:t>
      </w:r>
    </w:p>
    <w:p w:rsidR="00000000" w:rsidDel="00000000" w:rsidP="00000000" w:rsidRDefault="00000000" w:rsidRPr="00000000" w14:paraId="0000005B">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E">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Senator | 5 Minutes</w:t>
      </w:r>
    </w:p>
    <w:p w:rsidR="00000000" w:rsidDel="00000000" w:rsidP="00000000" w:rsidRDefault="00000000" w:rsidRPr="00000000" w14:paraId="0000005F">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0">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numPr>
          <w:ilvl w:val="0"/>
          <w:numId w:val="2"/>
        </w:numPr>
        <w:spacing w:after="0" w:lineRule="auto"/>
        <w:ind w:left="900" w:hanging="360"/>
        <w:rPr>
          <w:rFonts w:ascii="Arial" w:cs="Arial" w:eastAsia="Arial" w:hAnsi="Arial"/>
          <w:b w:val="1"/>
          <w:bCs w:val="1"/>
          <w:sz w:val="23"/>
          <w:szCs w:val="23"/>
        </w:rPr>
      </w:pPr>
      <w:r w:rsidDel="00000000" w:rsidR="00000000" w:rsidRPr="00000000">
        <w:rPr>
          <w:rFonts w:ascii="Arial" w:cs="Arial" w:eastAsia="Arial" w:hAnsi="Arial"/>
          <w:b w:val="1"/>
          <w:bCs w:val="1"/>
          <w:sz w:val="24"/>
          <w:szCs w:val="24"/>
          <w:rtl w:val="0"/>
        </w:rPr>
        <w:t xml:space="preserve">Old Business</w:t>
      </w:r>
    </w:p>
    <w:p w:rsidR="00000000" w:rsidDel="00000000" w:rsidP="00000000" w:rsidRDefault="00000000" w:rsidRPr="00000000" w14:paraId="00000068">
      <w:pPr>
        <w:spacing w:after="0" w:lineRule="auto"/>
        <w:ind w:left="90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9">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Community Norms / Job Description</w:t>
      </w:r>
      <w:r w:rsidDel="00000000" w:rsidR="00000000" w:rsidRPr="00000000">
        <w:rPr>
          <w:rtl w:val="0"/>
        </w:rPr>
      </w:r>
    </w:p>
    <w:p w:rsidR="00000000" w:rsidDel="00000000" w:rsidP="00000000" w:rsidRDefault="00000000" w:rsidRPr="00000000" w14:paraId="0000006B">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6C">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The Board will discuss and take action to create community norms for ASMC Spaces and go over what it looks like to be a part of ASMC.</w:t>
      </w:r>
    </w:p>
    <w:p w:rsidR="00000000" w:rsidDel="00000000" w:rsidP="00000000" w:rsidRDefault="00000000" w:rsidRPr="00000000" w14:paraId="0000006D">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Overview Of Budget</w:t>
      </w:r>
      <w:r w:rsidDel="00000000" w:rsidR="00000000" w:rsidRPr="00000000">
        <w:rPr>
          <w:rtl w:val="0"/>
        </w:rPr>
      </w:r>
    </w:p>
    <w:p w:rsidR="00000000" w:rsidDel="00000000" w:rsidP="00000000" w:rsidRDefault="00000000" w:rsidRPr="00000000" w14:paraId="0000006F">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0">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The Board will discuss and take action to review budgets before planning.</w:t>
      </w:r>
    </w:p>
    <w:p w:rsidR="00000000" w:rsidDel="00000000" w:rsidP="00000000" w:rsidRDefault="00000000" w:rsidRPr="00000000" w14:paraId="00000071">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Town Hall</w:t>
      </w:r>
      <w:r w:rsidDel="00000000" w:rsidR="00000000" w:rsidRPr="00000000">
        <w:rPr>
          <w:rtl w:val="0"/>
        </w:rPr>
      </w:r>
    </w:p>
    <w:p w:rsidR="00000000" w:rsidDel="00000000" w:rsidP="00000000" w:rsidRDefault="00000000" w:rsidRPr="00000000" w14:paraId="00000073">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4">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The Board will discuss and take action to plan a town hall.</w:t>
      </w:r>
    </w:p>
    <w:p w:rsidR="00000000" w:rsidDel="00000000" w:rsidP="00000000" w:rsidRDefault="00000000" w:rsidRPr="00000000" w14:paraId="00000075">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Tabling For ASMC</w:t>
      </w:r>
      <w:r w:rsidDel="00000000" w:rsidR="00000000" w:rsidRPr="00000000">
        <w:rPr>
          <w:rtl w:val="0"/>
        </w:rPr>
      </w:r>
    </w:p>
    <w:p w:rsidR="00000000" w:rsidDel="00000000" w:rsidP="00000000" w:rsidRDefault="00000000" w:rsidRPr="00000000" w14:paraId="00000077">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8">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will discuss and take action to plan out who will table at our next upcoming events.</w:t>
      </w:r>
    </w:p>
    <w:p w:rsidR="00000000" w:rsidDel="00000000" w:rsidP="00000000" w:rsidRDefault="00000000" w:rsidRPr="00000000" w14:paraId="00000079">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Gala</w:t>
      </w:r>
      <w:r w:rsidDel="00000000" w:rsidR="00000000" w:rsidRPr="00000000">
        <w:rPr>
          <w:rtl w:val="0"/>
        </w:rPr>
      </w:r>
    </w:p>
    <w:p w:rsidR="00000000" w:rsidDel="00000000" w:rsidP="00000000" w:rsidRDefault="00000000" w:rsidRPr="00000000" w14:paraId="0000007B">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C">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Board will discuss and take action to plan out the Gala.</w:t>
      </w:r>
      <w:r w:rsidDel="00000000" w:rsidR="00000000" w:rsidRPr="00000000">
        <w:rPr>
          <w:rtl w:val="0"/>
        </w:rPr>
      </w:r>
    </w:p>
    <w:p w:rsidR="00000000" w:rsidDel="00000000" w:rsidP="00000000" w:rsidRDefault="00000000" w:rsidRPr="00000000" w14:paraId="0000007D">
      <w:pPr>
        <w:spacing w:after="0" w:lineRule="auto"/>
        <w:ind w:left="288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E">
      <w:pPr>
        <w:numPr>
          <w:ilvl w:val="0"/>
          <w:numId w:val="1"/>
        </w:numPr>
        <w:pBdr>
          <w:top w:color="000000" w:space="0" w:sz="0" w:val="none"/>
          <w:bottom w:color="000000" w:space="0" w:sz="0" w:val="none"/>
          <w:right w:color="000000" w:space="0" w:sz="0" w:val="none"/>
          <w:between w:color="000000" w:space="0" w:sz="0" w:val="none"/>
        </w:pBd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Prayer / Decompression Room Project Update</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President | 20mins | Discussion/ Action . </w:t>
      </w:r>
    </w:p>
    <w:p w:rsidR="00000000" w:rsidDel="00000000" w:rsidP="00000000" w:rsidRDefault="00000000" w:rsidRPr="00000000" w14:paraId="00000080">
      <w:pPr>
        <w:spacing w:after="0" w:lineRule="auto"/>
        <w:ind w:left="28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will receive an update on the Prayer Room / Decompression room project and take possible action regarding final purchases, reimbursements and possible locations.</w:t>
      </w:r>
    </w:p>
    <w:p w:rsidR="00000000" w:rsidDel="00000000" w:rsidP="00000000" w:rsidRDefault="00000000" w:rsidRPr="00000000" w14:paraId="00000081">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Fundraising</w:t>
      </w:r>
      <w:r w:rsidDel="00000000" w:rsidR="00000000" w:rsidRPr="00000000">
        <w:rPr>
          <w:rtl w:val="0"/>
        </w:rPr>
      </w:r>
    </w:p>
    <w:p w:rsidR="00000000" w:rsidDel="00000000" w:rsidP="00000000" w:rsidRDefault="00000000" w:rsidRPr="00000000" w14:paraId="00000082">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83">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Board will discuss and take action to revisit fundraising and finalize options.</w:t>
      </w:r>
      <w:r w:rsidDel="00000000" w:rsidR="00000000" w:rsidRPr="00000000">
        <w:rPr>
          <w:rtl w:val="0"/>
        </w:rPr>
      </w:r>
    </w:p>
    <w:p w:rsidR="00000000" w:rsidDel="00000000" w:rsidP="00000000" w:rsidRDefault="00000000" w:rsidRPr="00000000" w14:paraId="00000084">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97"/>
        </w:tabs>
        <w:spacing w:after="160" w:before="0" w:line="259" w:lineRule="auto"/>
        <w:ind w:left="900" w:right="168"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ANNOUNCEMENTS</w:t>
      </w:r>
    </w:p>
    <w:p w:rsidR="00000000" w:rsidDel="00000000" w:rsidP="00000000" w:rsidRDefault="00000000" w:rsidRPr="00000000" w14:paraId="00000087">
      <w:pPr>
        <w:ind w:left="100" w:right="173"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Reserved for members of ASMC Inc. Council to make announcements and no discussion will occur and no action may be taken.</w:t>
      </w:r>
    </w:p>
    <w:p w:rsidR="00000000" w:rsidDel="00000000" w:rsidP="00000000" w:rsidRDefault="00000000" w:rsidRPr="00000000" w14:paraId="00000088">
      <w:pPr>
        <w:pStyle w:val="Heading1"/>
        <w:numPr>
          <w:ilvl w:val="0"/>
          <w:numId w:val="2"/>
        </w:numPr>
        <w:tabs>
          <w:tab w:val="left" w:leader="none" w:pos="656"/>
        </w:tabs>
        <w:ind w:left="900" w:hanging="36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ADJOURNMENT </w:t>
      </w:r>
    </w:p>
    <w:p w:rsidR="00000000" w:rsidDel="00000000" w:rsidP="00000000" w:rsidRDefault="00000000" w:rsidRPr="00000000" w14:paraId="00000089">
      <w:pPr>
        <w:tabs>
          <w:tab w:val="left" w:leader="none" w:pos="656"/>
        </w:tabs>
        <w:ind w:left="1440" w:firstLine="0"/>
        <w:rPr>
          <w:b w:val="1"/>
          <w:bCs w:val="1"/>
        </w:rPr>
      </w:pPr>
      <w:r w:rsidDel="00000000" w:rsidR="00000000" w:rsidRPr="00000000">
        <w:rPr>
          <w:rtl w:val="0"/>
        </w:rPr>
      </w:r>
    </w:p>
    <w:p w:rsidR="00000000" w:rsidDel="00000000" w:rsidP="00000000" w:rsidRDefault="00000000" w:rsidRPr="00000000" w14:paraId="0000008A">
      <w:pPr>
        <w:rPr>
          <w:rFonts w:ascii="Arial" w:cs="Arial" w:eastAsia="Arial" w:hAnsi="Arial"/>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upperRoman"/>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smcpresident@peralta.edu" TargetMode="External"/><Relationship Id="rId10" Type="http://schemas.openxmlformats.org/officeDocument/2006/relationships/hyperlink" Target="mailto:asmcvpcommunication@peralta.edu" TargetMode="External"/><Relationship Id="rId9" Type="http://schemas.openxmlformats.org/officeDocument/2006/relationships/hyperlink" Target="mailto:asmcpresident@peralta.edu"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dhankins@peralta.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4f5b386b406e93681530486dbbcac104b9aea1f8bf67fee1995917e300d7fcc7</vt:lpwstr>
  </property>
</Properties>
</file>